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Cathkin High School</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English Department</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 xml:space="preserve">S1 </w:t>
      </w:r>
      <w:r w:rsidR="00496150">
        <w:rPr>
          <w:rFonts w:asciiTheme="minorHAnsi" w:hAnsiTheme="minorHAnsi" w:cstheme="minorHAnsi"/>
          <w:sz w:val="36"/>
          <w:szCs w:val="36"/>
        </w:rPr>
        <w:t>Reading and</w:t>
      </w:r>
      <w:bookmarkStart w:id="0" w:name="_GoBack"/>
      <w:bookmarkEnd w:id="0"/>
      <w:r w:rsidR="005201C7">
        <w:rPr>
          <w:rFonts w:asciiTheme="minorHAnsi" w:hAnsiTheme="minorHAnsi" w:cstheme="minorHAnsi"/>
          <w:sz w:val="36"/>
          <w:szCs w:val="36"/>
        </w:rPr>
        <w:t xml:space="preserve"> Language</w:t>
      </w:r>
      <w:r w:rsidRPr="00966D1F">
        <w:rPr>
          <w:rFonts w:asciiTheme="minorHAnsi" w:hAnsiTheme="minorHAnsi" w:cstheme="minorHAnsi"/>
          <w:sz w:val="36"/>
          <w:szCs w:val="36"/>
        </w:rPr>
        <w:t xml:space="preserve"> </w:t>
      </w:r>
      <w:r w:rsidR="00496150">
        <w:rPr>
          <w:rFonts w:asciiTheme="minorHAnsi" w:hAnsiTheme="minorHAnsi" w:cstheme="minorHAnsi"/>
          <w:sz w:val="36"/>
          <w:szCs w:val="36"/>
        </w:rPr>
        <w:t xml:space="preserve">Support </w:t>
      </w:r>
      <w:r w:rsidRPr="00966D1F">
        <w:rPr>
          <w:rFonts w:asciiTheme="minorHAnsi" w:hAnsiTheme="minorHAnsi" w:cstheme="minorHAnsi"/>
          <w:sz w:val="36"/>
          <w:szCs w:val="36"/>
        </w:rPr>
        <w:t>Booklet</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 </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This booklet belongs to</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 </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____________________</w:t>
      </w:r>
    </w:p>
    <w:p w:rsidR="00966D1F" w:rsidRPr="00966D1F" w:rsidRDefault="00966D1F" w:rsidP="00966D1F">
      <w:pPr>
        <w:widowControl w:val="0"/>
        <w:jc w:val="center"/>
        <w:rPr>
          <w:rFonts w:asciiTheme="minorHAnsi" w:hAnsiTheme="minorHAnsi" w:cstheme="minorHAnsi"/>
          <w:sz w:val="36"/>
          <w:szCs w:val="36"/>
        </w:rPr>
      </w:pPr>
      <w:r w:rsidRPr="00966D1F">
        <w:rPr>
          <w:rFonts w:asciiTheme="minorHAnsi" w:hAnsiTheme="minorHAnsi" w:cstheme="minorHAnsi"/>
          <w:sz w:val="36"/>
          <w:szCs w:val="36"/>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noProof/>
          <w:sz w:val="24"/>
          <w:szCs w:val="24"/>
        </w:rPr>
        <w:drawing>
          <wp:anchor distT="36576" distB="36576" distL="36576" distR="36576" simplePos="0" relativeHeight="251654656" behindDoc="0" locked="0" layoutInCell="1" allowOverlap="1">
            <wp:simplePos x="0" y="0"/>
            <wp:positionH relativeFrom="column">
              <wp:posOffset>1762125</wp:posOffset>
            </wp:positionH>
            <wp:positionV relativeFrom="paragraph">
              <wp:posOffset>228600</wp:posOffset>
            </wp:positionV>
            <wp:extent cx="2305050" cy="23050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05050" cy="2305050"/>
                    </a:xfrm>
                    <a:prstGeom prst="rect">
                      <a:avLst/>
                    </a:prstGeom>
                    <a:noFill/>
                    <a:ln w="9525" algn="in">
                      <a:noFill/>
                      <a:miter lim="800000"/>
                      <a:headEnd/>
                      <a:tailEnd/>
                    </a:ln>
                    <a:effectLst/>
                  </pic:spPr>
                </pic:pic>
              </a:graphicData>
            </a:graphic>
          </wp:anchor>
        </w:drawing>
      </w: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Booklet 1</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36"/>
          <w:szCs w:val="36"/>
        </w:rPr>
      </w:pPr>
    </w:p>
    <w:p w:rsidR="00966D1F" w:rsidRPr="00966D1F" w:rsidRDefault="00966D1F" w:rsidP="00966D1F">
      <w:pPr>
        <w:widowControl w:val="0"/>
        <w:jc w:val="center"/>
        <w:rPr>
          <w:rFonts w:asciiTheme="minorHAnsi" w:hAnsiTheme="minorHAnsi" w:cstheme="minorHAnsi"/>
          <w:b/>
          <w:bCs/>
          <w:sz w:val="36"/>
          <w:szCs w:val="36"/>
          <w:lang w:val="en-US"/>
        </w:rPr>
      </w:pPr>
      <w:r w:rsidRPr="00966D1F">
        <w:rPr>
          <w:rFonts w:asciiTheme="minorHAnsi" w:hAnsiTheme="minorHAnsi" w:cstheme="minorHAnsi"/>
          <w:b/>
          <w:bCs/>
          <w:sz w:val="36"/>
          <w:szCs w:val="36"/>
        </w:rPr>
        <w:t>Golf</w:t>
      </w:r>
    </w:p>
    <w:p w:rsidR="00966D1F" w:rsidRPr="00966D1F" w:rsidRDefault="00966D1F" w:rsidP="00966D1F">
      <w:pPr>
        <w:jc w:val="center"/>
        <w:rPr>
          <w:rFonts w:asciiTheme="minorHAnsi" w:hAnsiTheme="minorHAnsi" w:cstheme="minorHAnsi"/>
          <w:b/>
          <w:bCs/>
          <w:sz w:val="24"/>
          <w:szCs w:val="24"/>
          <w:u w:val="single"/>
        </w:rPr>
      </w:pPr>
      <w:r w:rsidRPr="00966D1F">
        <w:rPr>
          <w:rFonts w:asciiTheme="minorHAnsi" w:hAnsiTheme="minorHAnsi" w:cstheme="minorHAnsi"/>
          <w:b/>
          <w:bCs/>
          <w:sz w:val="24"/>
          <w:szCs w:val="24"/>
          <w:u w:val="single"/>
        </w:rPr>
        <w:t> </w:t>
      </w:r>
    </w:p>
    <w:p w:rsidR="00966D1F" w:rsidRPr="00966D1F" w:rsidRDefault="00966D1F" w:rsidP="00966D1F">
      <w:pPr>
        <w:widowControl w:val="0"/>
        <w:rPr>
          <w:rFonts w:asciiTheme="minorHAnsi" w:hAnsiTheme="minorHAnsi" w:cstheme="minorHAnsi"/>
          <w:sz w:val="24"/>
          <w:szCs w:val="24"/>
          <w:lang w:val="en-US"/>
        </w:rPr>
      </w:pPr>
      <w:r w:rsidRPr="00966D1F">
        <w:rPr>
          <w:rFonts w:asciiTheme="minorHAnsi" w:hAnsiTheme="minorHAnsi" w:cstheme="minorHAnsi"/>
          <w:sz w:val="24"/>
          <w:szCs w:val="24"/>
          <w:lang w:val="en-US"/>
        </w:rPr>
        <w:t>Golf is a sport in which a player, using a variety of different clubs</w:t>
      </w:r>
      <w:r w:rsidR="00BF30E0">
        <w:rPr>
          <w:rFonts w:asciiTheme="minorHAnsi" w:hAnsiTheme="minorHAnsi" w:cstheme="minorHAnsi"/>
          <w:sz w:val="24"/>
          <w:szCs w:val="24"/>
          <w:lang w:val="en-US"/>
        </w:rPr>
        <w:t>,</w:t>
      </w:r>
      <w:r w:rsidRPr="00966D1F">
        <w:rPr>
          <w:rFonts w:asciiTheme="minorHAnsi" w:hAnsiTheme="minorHAnsi" w:cstheme="minorHAnsi"/>
          <w:sz w:val="24"/>
          <w:szCs w:val="24"/>
          <w:lang w:val="en-US"/>
        </w:rPr>
        <w:t xml:space="preserve"> hits a ball into each hole on a golf course in the lowest possible number of strokes. Golf is one of the few ball games that does not use a standard sized playing area, rather the game is played on “courses”, each one of which has a unique design and typically consists of nine or eighteen holes.</w:t>
      </w:r>
    </w:p>
    <w:p w:rsidR="00966D1F" w:rsidRPr="00966D1F" w:rsidRDefault="00966D1F" w:rsidP="00966D1F">
      <w:pPr>
        <w:rPr>
          <w:rFonts w:asciiTheme="minorHAnsi" w:hAnsiTheme="minorHAnsi" w:cstheme="minorHAnsi"/>
          <w:sz w:val="24"/>
          <w:szCs w:val="24"/>
          <w:lang w:val="en-US"/>
        </w:rPr>
      </w:pPr>
      <w:r w:rsidRPr="00966D1F">
        <w:rPr>
          <w:rFonts w:asciiTheme="minorHAnsi" w:hAnsiTheme="minorHAnsi" w:cstheme="minorHAnsi"/>
          <w:sz w:val="24"/>
          <w:szCs w:val="24"/>
          <w:lang w:val="en-US"/>
        </w:rPr>
        <w:t> </w:t>
      </w:r>
    </w:p>
    <w:p w:rsidR="00966D1F" w:rsidRPr="00966D1F" w:rsidRDefault="00966D1F" w:rsidP="00966D1F">
      <w:pPr>
        <w:widowControl w:val="0"/>
        <w:rPr>
          <w:rFonts w:asciiTheme="minorHAnsi" w:hAnsiTheme="minorHAnsi" w:cstheme="minorHAnsi"/>
          <w:sz w:val="24"/>
          <w:szCs w:val="24"/>
          <w:lang w:val="en-US"/>
        </w:rPr>
      </w:pPr>
      <w:r w:rsidRPr="00966D1F">
        <w:rPr>
          <w:rFonts w:asciiTheme="minorHAnsi" w:hAnsiTheme="minorHAnsi" w:cstheme="minorHAnsi"/>
          <w:sz w:val="24"/>
          <w:szCs w:val="24"/>
          <w:lang w:val="en-US"/>
        </w:rPr>
        <w:t>The first game of golf for which records exist was played at Bruntsfield Links in Edinburgh, Scotland in 1456. The modern game has spread from Scotland and is now played in most countries in the world.</w:t>
      </w:r>
    </w:p>
    <w:p w:rsidR="00966D1F" w:rsidRPr="00966D1F" w:rsidRDefault="00966D1F" w:rsidP="00966D1F">
      <w:pPr>
        <w:rPr>
          <w:rFonts w:asciiTheme="minorHAnsi" w:hAnsiTheme="minorHAnsi" w:cstheme="minorHAnsi"/>
          <w:sz w:val="24"/>
          <w:szCs w:val="24"/>
          <w:lang w:val="en-US"/>
        </w:rPr>
      </w:pPr>
      <w:r w:rsidRPr="00966D1F">
        <w:rPr>
          <w:rFonts w:asciiTheme="minorHAnsi" w:hAnsiTheme="minorHAnsi" w:cstheme="minorHAnsi"/>
          <w:sz w:val="24"/>
          <w:szCs w:val="24"/>
          <w:lang w:val="en-US"/>
        </w:rPr>
        <w:t> </w:t>
      </w:r>
    </w:p>
    <w:p w:rsidR="00966D1F" w:rsidRPr="00966D1F" w:rsidRDefault="00966D1F" w:rsidP="00966D1F">
      <w:pPr>
        <w:widowControl w:val="0"/>
        <w:rPr>
          <w:rFonts w:asciiTheme="minorHAnsi" w:hAnsiTheme="minorHAnsi" w:cstheme="minorHAnsi"/>
          <w:sz w:val="24"/>
          <w:szCs w:val="24"/>
          <w:lang w:val="en-US"/>
        </w:rPr>
      </w:pPr>
      <w:r w:rsidRPr="00966D1F">
        <w:rPr>
          <w:rFonts w:asciiTheme="minorHAnsi" w:hAnsiTheme="minorHAnsi" w:cstheme="minorHAnsi"/>
          <w:sz w:val="24"/>
          <w:szCs w:val="24"/>
          <w:lang w:val="en-US"/>
        </w:rPr>
        <w:t>Golf competition may be played as stroke play, in which an individual with the lowest score is declared the winner or as matchplay.</w:t>
      </w:r>
    </w:p>
    <w:p w:rsidR="00966D1F" w:rsidRPr="00966D1F" w:rsidRDefault="00966D1F" w:rsidP="00966D1F">
      <w:pPr>
        <w:rPr>
          <w:rFonts w:asciiTheme="minorHAnsi" w:hAnsiTheme="minorHAnsi" w:cstheme="minorHAnsi"/>
          <w:sz w:val="24"/>
          <w:szCs w:val="24"/>
          <w:lang w:val="en-US"/>
        </w:rPr>
      </w:pPr>
      <w:r w:rsidRPr="00966D1F">
        <w:rPr>
          <w:rFonts w:asciiTheme="minorHAnsi" w:hAnsiTheme="minorHAnsi" w:cstheme="minorHAnsi"/>
          <w:sz w:val="24"/>
          <w:szCs w:val="24"/>
          <w:lang w:val="en-US"/>
        </w:rPr>
        <w:t> </w:t>
      </w:r>
    </w:p>
    <w:p w:rsidR="00966D1F" w:rsidRPr="00966D1F" w:rsidRDefault="00966D1F" w:rsidP="00966D1F">
      <w:pPr>
        <w:widowControl w:val="0"/>
        <w:rPr>
          <w:rFonts w:asciiTheme="minorHAnsi" w:hAnsiTheme="minorHAnsi" w:cstheme="minorHAnsi"/>
          <w:sz w:val="24"/>
          <w:szCs w:val="24"/>
          <w:lang w:val="en-US"/>
        </w:rPr>
      </w:pPr>
      <w:r w:rsidRPr="00966D1F">
        <w:rPr>
          <w:rFonts w:asciiTheme="minorHAnsi" w:hAnsiTheme="minorHAnsi" w:cstheme="minorHAnsi"/>
          <w:sz w:val="24"/>
          <w:szCs w:val="24"/>
          <w:lang w:val="en-US"/>
        </w:rPr>
        <w:t>Golf has now become a major spectator sport and players are well recognised as celebrities. Sponsorship has also become part of the game where players are paid large amounts amount of money to wear or use a particular brand.</w:t>
      </w:r>
    </w:p>
    <w:p w:rsidR="00966D1F" w:rsidRPr="00966D1F" w:rsidRDefault="00966D1F" w:rsidP="00966D1F">
      <w:pPr>
        <w:jc w:val="center"/>
        <w:rPr>
          <w:rFonts w:asciiTheme="minorHAnsi" w:hAnsiTheme="minorHAnsi" w:cstheme="minorHAnsi"/>
          <w:sz w:val="24"/>
          <w:szCs w:val="24"/>
          <w:lang w:val="en-US"/>
        </w:rPr>
      </w:pPr>
      <w:r w:rsidRPr="00966D1F">
        <w:rPr>
          <w:rFonts w:asciiTheme="minorHAnsi" w:hAnsiTheme="minorHAnsi" w:cstheme="minorHAnsi"/>
          <w:sz w:val="24"/>
          <w:szCs w:val="24"/>
          <w:lang w:val="en-US"/>
        </w:rPr>
        <w:t> </w:t>
      </w:r>
    </w:p>
    <w:p w:rsidR="00966D1F" w:rsidRPr="00966D1F" w:rsidRDefault="00966D1F" w:rsidP="00966D1F">
      <w:pPr>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w:t>
      </w:r>
    </w:p>
    <w:p w:rsidR="00966D1F" w:rsidRPr="00966D1F" w:rsidRDefault="00966D1F" w:rsidP="00966D1F">
      <w:pPr>
        <w:widowControl w:val="0"/>
        <w:spacing w:line="360" w:lineRule="auto"/>
        <w:jc w:val="center"/>
        <w:rPr>
          <w:rFonts w:asciiTheme="minorHAnsi" w:hAnsiTheme="minorHAnsi" w:cstheme="minorHAnsi"/>
          <w:sz w:val="36"/>
          <w:szCs w:val="36"/>
          <w:lang w:val="en-US"/>
        </w:rPr>
      </w:pPr>
      <w:r w:rsidRPr="00966D1F">
        <w:rPr>
          <w:rFonts w:asciiTheme="minorHAnsi" w:hAnsiTheme="minorHAnsi" w:cstheme="minorHAnsi"/>
          <w:b/>
          <w:bCs/>
          <w:sz w:val="36"/>
          <w:szCs w:val="36"/>
          <w:lang w:val="en-US"/>
        </w:rPr>
        <w:t>Questions</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ind w:left="567" w:hanging="567"/>
        <w:rPr>
          <w:rFonts w:asciiTheme="minorHAnsi" w:hAnsiTheme="minorHAnsi" w:cstheme="minorHAnsi"/>
          <w:sz w:val="24"/>
          <w:szCs w:val="24"/>
          <w:lang w:val="en-US"/>
        </w:rPr>
      </w:pPr>
      <w:r w:rsidRPr="00966D1F">
        <w:rPr>
          <w:rFonts w:asciiTheme="minorHAnsi" w:hAnsiTheme="minorHAnsi" w:cstheme="minorHAnsi"/>
          <w:sz w:val="24"/>
          <w:szCs w:val="24"/>
        </w:rPr>
        <w:t>1. </w:t>
      </w:r>
      <w:r w:rsidRPr="00966D1F">
        <w:rPr>
          <w:rFonts w:asciiTheme="minorHAnsi" w:hAnsiTheme="minorHAnsi" w:cstheme="minorHAnsi"/>
          <w:sz w:val="24"/>
          <w:szCs w:val="24"/>
          <w:lang w:val="en-US"/>
        </w:rPr>
        <w:t>What is used to play golf?</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2. How is the winner of the game decided?</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3. What is unusual about where golf is played?</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4. What do you call the area on which the game is played?</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5. How many holes are there on a typical course?</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6. When and where did the first recorded game take place?</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7. What are the two ways in which the game can be scored?</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8. What is meant by ‘spectator sport’?</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 9. What does the word ‘celebrities’ tell you?</w:t>
      </w:r>
    </w:p>
    <w:p w:rsidR="00966D1F" w:rsidRPr="00966D1F" w:rsidRDefault="00966D1F" w:rsidP="00966D1F">
      <w:pPr>
        <w:widowControl w:val="0"/>
        <w:spacing w:line="360" w:lineRule="auto"/>
        <w:rPr>
          <w:rFonts w:asciiTheme="minorHAnsi" w:hAnsiTheme="minorHAnsi" w:cstheme="minorHAnsi"/>
          <w:sz w:val="24"/>
          <w:szCs w:val="24"/>
          <w:lang w:val="en-US"/>
        </w:rPr>
      </w:pPr>
      <w:r w:rsidRPr="00966D1F">
        <w:rPr>
          <w:rFonts w:asciiTheme="minorHAnsi" w:hAnsiTheme="minorHAnsi" w:cstheme="minorHAnsi"/>
          <w:sz w:val="24"/>
          <w:szCs w:val="24"/>
          <w:lang w:val="en-US"/>
        </w:rPr>
        <w:t>10. Why do some players get sponsored?</w:t>
      </w:r>
    </w:p>
    <w:p w:rsidR="00966D1F" w:rsidRDefault="00966D1F" w:rsidP="00966D1F">
      <w:pPr>
        <w:widowControl w:val="0"/>
        <w:jc w:val="center"/>
        <w:rPr>
          <w:rFonts w:asciiTheme="minorHAnsi" w:hAnsiTheme="minorHAnsi" w:cstheme="minorHAnsi"/>
          <w:sz w:val="24"/>
          <w:szCs w:val="24"/>
        </w:rPr>
      </w:pPr>
    </w:p>
    <w:p w:rsidR="00966D1F" w:rsidRDefault="0054641A" w:rsidP="00966D1F">
      <w:pPr>
        <w:widowControl w:val="0"/>
        <w:jc w:val="center"/>
        <w:rPr>
          <w:rFonts w:asciiTheme="minorHAnsi" w:hAnsiTheme="minorHAnsi" w:cstheme="minorHAnsi"/>
          <w:sz w:val="24"/>
          <w:szCs w:val="24"/>
        </w:rPr>
      </w:pPr>
      <w:r>
        <w:rPr>
          <w:rFonts w:asciiTheme="minorHAnsi" w:hAnsiTheme="minorHAnsi" w:cstheme="minorHAnsi"/>
          <w:noProof/>
          <w:sz w:val="24"/>
          <w:szCs w:val="24"/>
        </w:rPr>
        <w:drawing>
          <wp:anchor distT="36576" distB="36576" distL="36576" distR="36576" simplePos="0" relativeHeight="251657728" behindDoc="0" locked="0" layoutInCell="1" allowOverlap="1">
            <wp:simplePos x="0" y="0"/>
            <wp:positionH relativeFrom="column">
              <wp:posOffset>2085975</wp:posOffset>
            </wp:positionH>
            <wp:positionV relativeFrom="paragraph">
              <wp:posOffset>-1905</wp:posOffset>
            </wp:positionV>
            <wp:extent cx="1231265" cy="1057275"/>
            <wp:effectExtent l="19050" t="0" r="698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31265" cy="1057275"/>
                    </a:xfrm>
                    <a:prstGeom prst="rect">
                      <a:avLst/>
                    </a:prstGeom>
                    <a:noFill/>
                    <a:ln w="9525" algn="in">
                      <a:noFill/>
                      <a:miter lim="800000"/>
                      <a:headEnd/>
                      <a:tailEnd/>
                    </a:ln>
                    <a:effectLst/>
                  </pic:spPr>
                </pic:pic>
              </a:graphicData>
            </a:graphic>
          </wp:anchor>
        </w:drawing>
      </w:r>
    </w:p>
    <w:p w:rsidR="00966D1F" w:rsidRDefault="00966D1F" w:rsidP="00966D1F">
      <w:pPr>
        <w:widowControl w:val="0"/>
        <w:jc w:val="center"/>
        <w:rPr>
          <w:rFonts w:asciiTheme="minorHAnsi" w:hAnsiTheme="minorHAnsi" w:cstheme="minorHAnsi"/>
          <w:sz w:val="24"/>
          <w:szCs w:val="24"/>
        </w:rPr>
      </w:pPr>
    </w:p>
    <w:p w:rsidR="00966D1F" w:rsidRDefault="00966D1F" w:rsidP="00966D1F">
      <w:pPr>
        <w:widowControl w:val="0"/>
        <w:jc w:val="center"/>
        <w:rPr>
          <w:rFonts w:asciiTheme="minorHAnsi" w:hAnsiTheme="minorHAnsi" w:cstheme="minorHAnsi"/>
          <w:sz w:val="24"/>
          <w:szCs w:val="24"/>
        </w:rPr>
      </w:pPr>
    </w:p>
    <w:p w:rsidR="00966D1F" w:rsidRDefault="0054641A" w:rsidP="00966D1F">
      <w:pPr>
        <w:widowControl w:val="0"/>
        <w:jc w:val="center"/>
        <w:rPr>
          <w:rFonts w:asciiTheme="minorHAnsi" w:hAnsiTheme="minorHAnsi" w:cstheme="minorHAnsi"/>
          <w:sz w:val="24"/>
          <w:szCs w:val="24"/>
        </w:rPr>
      </w:pPr>
      <w:r>
        <w:rPr>
          <w:noProof/>
          <w:color w:val="auto"/>
          <w:kern w:val="0"/>
          <w:sz w:val="24"/>
          <w:szCs w:val="24"/>
        </w:rPr>
        <w:drawing>
          <wp:anchor distT="36576" distB="36576" distL="36576" distR="36576" simplePos="0" relativeHeight="251655680" behindDoc="0" locked="0" layoutInCell="1" allowOverlap="1">
            <wp:simplePos x="0" y="0"/>
            <wp:positionH relativeFrom="column">
              <wp:posOffset>-828040</wp:posOffset>
            </wp:positionH>
            <wp:positionV relativeFrom="paragraph">
              <wp:posOffset>5831840</wp:posOffset>
            </wp:positionV>
            <wp:extent cx="1231265" cy="1054735"/>
            <wp:effectExtent l="19050" t="0" r="698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31265" cy="1054735"/>
                    </a:xfrm>
                    <a:prstGeom prst="rect">
                      <a:avLst/>
                    </a:prstGeom>
                    <a:noFill/>
                    <a:ln w="9525" algn="in">
                      <a:noFill/>
                      <a:miter lim="800000"/>
                      <a:headEnd/>
                      <a:tailEnd/>
                    </a:ln>
                    <a:effectLst/>
                  </pic:spPr>
                </pic:pic>
              </a:graphicData>
            </a:graphic>
          </wp:anchor>
        </w:drawing>
      </w:r>
    </w:p>
    <w:p w:rsidR="00966D1F" w:rsidRDefault="00966D1F" w:rsidP="00966D1F">
      <w:pPr>
        <w:widowControl w:val="0"/>
        <w:jc w:val="center"/>
        <w:rPr>
          <w:rFonts w:asciiTheme="minorHAnsi" w:hAnsiTheme="minorHAnsi" w:cstheme="minorHAnsi"/>
          <w:sz w:val="24"/>
          <w:szCs w:val="24"/>
        </w:rPr>
      </w:pPr>
    </w:p>
    <w:p w:rsidR="00966D1F" w:rsidRPr="00966D1F" w:rsidRDefault="00966D1F" w:rsidP="00966D1F">
      <w:pPr>
        <w:widowControl w:val="0"/>
        <w:jc w:val="center"/>
        <w:rPr>
          <w:rFonts w:asciiTheme="minorHAnsi" w:hAnsiTheme="minorHAnsi" w:cstheme="minorHAnsi"/>
          <w:b/>
          <w:bCs/>
          <w:sz w:val="36"/>
          <w:szCs w:val="36"/>
        </w:rPr>
      </w:pPr>
      <w:r w:rsidRPr="00966D1F">
        <w:rPr>
          <w:rFonts w:asciiTheme="minorHAnsi" w:hAnsiTheme="minorHAnsi" w:cstheme="minorHAnsi"/>
          <w:sz w:val="36"/>
          <w:szCs w:val="36"/>
        </w:rPr>
        <w:lastRenderedPageBreak/>
        <w:t> </w:t>
      </w:r>
      <w:r w:rsidRPr="00966D1F">
        <w:rPr>
          <w:rFonts w:asciiTheme="minorHAnsi" w:hAnsiTheme="minorHAnsi" w:cstheme="minorHAnsi"/>
          <w:b/>
          <w:bCs/>
          <w:sz w:val="36"/>
          <w:szCs w:val="36"/>
        </w:rPr>
        <w:t>Conjunctions</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A conjunction is a word that links words, phrases, or clauses.</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For example: And, or, but, nor, so, for, yet, as, wherever, while, that, until, what, when, since, because.</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Task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Look at the sentences below. Turn each example into ONE </w:t>
      </w:r>
    </w:p>
    <w:p w:rsidR="00966D1F" w:rsidRPr="00966D1F" w:rsidRDefault="00966D1F" w:rsidP="0054641A">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sentence using a conjunction. </w:t>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1</w:t>
      </w:r>
      <w:r w:rsidRPr="00966D1F">
        <w:rPr>
          <w:rFonts w:asciiTheme="minorHAnsi" w:hAnsiTheme="minorHAnsi" w:cstheme="minorHAnsi"/>
          <w:sz w:val="24"/>
          <w:szCs w:val="24"/>
        </w:rPr>
        <w:tab/>
        <w:t xml:space="preserve">The scarf was very expensive. It had been woven by hand. </w:t>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line="273" w:lineRule="auto"/>
        <w:rPr>
          <w:rFonts w:asciiTheme="minorHAnsi" w:hAnsiTheme="minorHAnsi" w:cstheme="minorHAnsi"/>
          <w:sz w:val="24"/>
          <w:szCs w:val="24"/>
          <w:u w:val="single"/>
        </w:rPr>
      </w:pP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2</w:t>
      </w:r>
      <w:r w:rsidRPr="00966D1F">
        <w:rPr>
          <w:rFonts w:asciiTheme="minorHAnsi" w:hAnsiTheme="minorHAnsi" w:cstheme="minorHAnsi"/>
          <w:sz w:val="24"/>
          <w:szCs w:val="24"/>
        </w:rPr>
        <w:tab/>
        <w:t xml:space="preserve">The play went ahead. The leading actor was not well. </w:t>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720" w:hanging="720"/>
        <w:rPr>
          <w:rFonts w:asciiTheme="minorHAnsi" w:hAnsiTheme="minorHAnsi" w:cstheme="minorHAnsi"/>
          <w:sz w:val="24"/>
          <w:szCs w:val="24"/>
        </w:rPr>
      </w:pPr>
      <w:r w:rsidRPr="00966D1F">
        <w:rPr>
          <w:rFonts w:asciiTheme="minorHAnsi" w:hAnsiTheme="minorHAnsi" w:cstheme="minorHAnsi"/>
          <w:sz w:val="24"/>
          <w:szCs w:val="24"/>
        </w:rPr>
        <w:t>3</w:t>
      </w:r>
      <w:r w:rsidRPr="00966D1F">
        <w:rPr>
          <w:rFonts w:asciiTheme="minorHAnsi" w:hAnsiTheme="minorHAnsi" w:cstheme="minorHAnsi"/>
          <w:sz w:val="24"/>
          <w:szCs w:val="24"/>
        </w:rPr>
        <w:tab/>
        <w:t>He wanted to go in swimming with his friends. He had forgotten his swimming trunks.</w:t>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4</w:t>
      </w:r>
      <w:r w:rsidRPr="00966D1F">
        <w:rPr>
          <w:rFonts w:asciiTheme="minorHAnsi" w:hAnsiTheme="minorHAnsi" w:cstheme="minorHAnsi"/>
          <w:sz w:val="24"/>
          <w:szCs w:val="24"/>
        </w:rPr>
        <w:tab/>
        <w:t xml:space="preserve">The roof needed seven new tiles. </w:t>
      </w:r>
      <w:r w:rsidR="0054641A">
        <w:rPr>
          <w:rFonts w:asciiTheme="minorHAnsi" w:hAnsiTheme="minorHAnsi" w:cstheme="minorHAnsi"/>
          <w:sz w:val="24"/>
          <w:szCs w:val="24"/>
        </w:rPr>
        <w:t xml:space="preserve">They had been blown off in the </w:t>
      </w:r>
      <w:r w:rsidRPr="00966D1F">
        <w:rPr>
          <w:rFonts w:asciiTheme="minorHAnsi" w:hAnsiTheme="minorHAnsi" w:cstheme="minorHAnsi"/>
          <w:sz w:val="24"/>
          <w:szCs w:val="24"/>
        </w:rPr>
        <w:t xml:space="preserve">storm. </w:t>
      </w:r>
    </w:p>
    <w:p w:rsidR="00966D1F" w:rsidRPr="00966D1F" w:rsidRDefault="00966D1F" w:rsidP="00966D1F">
      <w:pPr>
        <w:spacing w:after="200" w:line="273"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Default="00966D1F" w:rsidP="00966D1F">
      <w:pPr>
        <w:widowControl w:val="0"/>
        <w:rPr>
          <w:rFonts w:asciiTheme="minorHAnsi" w:hAnsiTheme="minorHAnsi" w:cstheme="minorHAnsi"/>
          <w:sz w:val="24"/>
          <w:szCs w:val="24"/>
        </w:rPr>
      </w:pPr>
    </w:p>
    <w:p w:rsidR="0054641A" w:rsidRDefault="0054641A" w:rsidP="00966D1F">
      <w:pPr>
        <w:widowControl w:val="0"/>
        <w:jc w:val="center"/>
        <w:rPr>
          <w:rFonts w:asciiTheme="minorHAnsi" w:hAnsiTheme="minorHAnsi" w:cstheme="minorHAnsi"/>
          <w:b/>
          <w:bCs/>
          <w:sz w:val="36"/>
          <w:szCs w:val="36"/>
        </w:rPr>
      </w:pPr>
    </w:p>
    <w:p w:rsidR="0054641A" w:rsidRDefault="0054641A" w:rsidP="00966D1F">
      <w:pPr>
        <w:widowControl w:val="0"/>
        <w:jc w:val="center"/>
        <w:rPr>
          <w:rFonts w:asciiTheme="minorHAnsi" w:hAnsiTheme="minorHAnsi" w:cstheme="minorHAnsi"/>
          <w:b/>
          <w:bCs/>
          <w:sz w:val="36"/>
          <w:szCs w:val="36"/>
        </w:rPr>
      </w:pPr>
    </w:p>
    <w:p w:rsidR="0054641A" w:rsidRDefault="0054641A" w:rsidP="00966D1F">
      <w:pPr>
        <w:widowControl w:val="0"/>
        <w:jc w:val="center"/>
        <w:rPr>
          <w:rFonts w:asciiTheme="minorHAnsi" w:hAnsiTheme="minorHAnsi" w:cstheme="minorHAnsi"/>
          <w:b/>
          <w:bCs/>
          <w:sz w:val="36"/>
          <w:szCs w:val="36"/>
        </w:rPr>
      </w:pPr>
    </w:p>
    <w:p w:rsidR="0054641A" w:rsidRDefault="0054641A" w:rsidP="00966D1F">
      <w:pPr>
        <w:widowControl w:val="0"/>
        <w:jc w:val="center"/>
        <w:rPr>
          <w:rFonts w:asciiTheme="minorHAnsi" w:hAnsiTheme="minorHAnsi" w:cstheme="minorHAnsi"/>
          <w:b/>
          <w:bCs/>
          <w:sz w:val="36"/>
          <w:szCs w:val="36"/>
        </w:rPr>
      </w:pPr>
    </w:p>
    <w:p w:rsidR="00966D1F" w:rsidRPr="00966D1F" w:rsidRDefault="00966D1F" w:rsidP="00966D1F">
      <w:pPr>
        <w:widowControl w:val="0"/>
        <w:jc w:val="center"/>
        <w:rPr>
          <w:rFonts w:asciiTheme="minorHAnsi" w:hAnsiTheme="minorHAnsi" w:cstheme="minorHAnsi"/>
          <w:b/>
          <w:bCs/>
          <w:sz w:val="36"/>
          <w:szCs w:val="36"/>
        </w:rPr>
      </w:pPr>
      <w:r w:rsidRPr="00966D1F">
        <w:rPr>
          <w:rFonts w:asciiTheme="minorHAnsi" w:hAnsiTheme="minorHAnsi" w:cstheme="minorHAnsi"/>
          <w:b/>
          <w:bCs/>
          <w:sz w:val="36"/>
          <w:szCs w:val="36"/>
        </w:rPr>
        <w:t>Going Solo</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But our luck held, and after two more weeks at sea, on a black wet night in early autumn, we nosed our way into Liverpool Docks and tied up. I ran down the gangway immediately and went off to try and find a telephone kiosk that had not been bombed out of action. When I found one at last, I was literally shaking with excitement at the thought of speaking to my mother again after three years. She could not possibly have known that I was on my way home. The censor would not have allowed such things to be written in letters, and I myself had not heard from anyone in the family for many months. No letter from England had found its way up to Haifa. I got the trunk-call operator and asked for our old number in Kent. After a pause, she told me it had been disconnected months ago. I asked her to consult Directory Inquiries. No, she said, there were no Dahls in Bexley or anywhere else in Kent come to that.</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The operator sounded like a lovely elderly lady. I told her how I had been abroad for three years and was trying to find my mother. "She’ll have moved.", the operator said. "She’ll probably have been bombed out like all the rest of them and she’s had to move somewhere else." She was too kind to add that the whole family might well have been killed in the bombing, but I knew what she was thinking and she probably guessed that I was thinking it, too.</w:t>
      </w:r>
    </w:p>
    <w:p w:rsidR="00966D1F" w:rsidRPr="00966D1F" w:rsidRDefault="00966D1F" w:rsidP="00966D1F">
      <w:pPr>
        <w:widowControl w:val="0"/>
        <w:jc w:val="right"/>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t xml:space="preserve">(From </w:t>
      </w:r>
      <w:r w:rsidRPr="00966D1F">
        <w:rPr>
          <w:rFonts w:asciiTheme="minorHAnsi" w:hAnsiTheme="minorHAnsi" w:cstheme="minorHAnsi"/>
          <w:i/>
          <w:iCs/>
          <w:sz w:val="24"/>
          <w:szCs w:val="24"/>
        </w:rPr>
        <w:t>Going Solo</w:t>
      </w:r>
      <w:r w:rsidRPr="00966D1F">
        <w:rPr>
          <w:rFonts w:asciiTheme="minorHAnsi" w:hAnsiTheme="minorHAnsi" w:cstheme="minorHAnsi"/>
          <w:sz w:val="24"/>
          <w:szCs w:val="24"/>
        </w:rPr>
        <w:t xml:space="preserve"> by Roald Dahl)</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jc w:val="center"/>
        <w:rPr>
          <w:rFonts w:asciiTheme="minorHAnsi" w:hAnsiTheme="minorHAnsi" w:cstheme="minorHAnsi"/>
          <w:b/>
          <w:bCs/>
          <w:sz w:val="36"/>
          <w:szCs w:val="36"/>
        </w:rPr>
      </w:pPr>
      <w:r w:rsidRPr="00966D1F">
        <w:rPr>
          <w:rFonts w:asciiTheme="minorHAnsi" w:hAnsiTheme="minorHAnsi" w:cstheme="minorHAnsi"/>
          <w:b/>
          <w:bCs/>
          <w:sz w:val="36"/>
          <w:szCs w:val="36"/>
        </w:rPr>
        <w:t>Questions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1. When does the ship arrive at the docks?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2. What does Dahl immediately do?</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3. Which phrase describes how he felt about speaking to his mother?</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4. How long had it been since he last spoke to her?</w:t>
      </w:r>
    </w:p>
    <w:p w:rsidR="00966D1F" w:rsidRPr="00966D1F" w:rsidRDefault="0054641A" w:rsidP="00966D1F">
      <w:pPr>
        <w:widowControl w:val="0"/>
        <w:spacing w:line="360" w:lineRule="auto"/>
        <w:jc w:val="both"/>
        <w:rPr>
          <w:rFonts w:asciiTheme="minorHAnsi" w:hAnsiTheme="minorHAnsi" w:cstheme="minorHAnsi"/>
          <w:sz w:val="24"/>
          <w:szCs w:val="24"/>
        </w:rPr>
      </w:pPr>
      <w:r>
        <w:rPr>
          <w:rFonts w:asciiTheme="minorHAnsi" w:hAnsiTheme="minorHAnsi" w:cstheme="minorHAnsi"/>
          <w:noProof/>
          <w:sz w:val="24"/>
          <w:szCs w:val="24"/>
        </w:rPr>
        <w:drawing>
          <wp:anchor distT="36576" distB="36576" distL="36576" distR="36576" simplePos="0" relativeHeight="251658752" behindDoc="0" locked="0" layoutInCell="1" allowOverlap="1">
            <wp:simplePos x="0" y="0"/>
            <wp:positionH relativeFrom="column">
              <wp:posOffset>4864100</wp:posOffset>
            </wp:positionH>
            <wp:positionV relativeFrom="paragraph">
              <wp:posOffset>254000</wp:posOffset>
            </wp:positionV>
            <wp:extent cx="1141095" cy="1733550"/>
            <wp:effectExtent l="19050" t="0" r="190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41095" cy="1733550"/>
                    </a:xfrm>
                    <a:prstGeom prst="rect">
                      <a:avLst/>
                    </a:prstGeom>
                    <a:noFill/>
                    <a:ln w="9525" algn="in">
                      <a:noFill/>
                      <a:miter lim="800000"/>
                      <a:headEnd/>
                      <a:tailEnd/>
                    </a:ln>
                    <a:effectLst/>
                  </pic:spPr>
                </pic:pic>
              </a:graphicData>
            </a:graphic>
          </wp:anchor>
        </w:drawing>
      </w:r>
      <w:r w:rsidR="00966D1F" w:rsidRPr="00966D1F">
        <w:rPr>
          <w:rFonts w:asciiTheme="minorHAnsi" w:hAnsiTheme="minorHAnsi" w:cstheme="minorHAnsi"/>
          <w:sz w:val="24"/>
          <w:szCs w:val="24"/>
        </w:rPr>
        <w:t> 5. What could his mother not possibly have known?</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6. What was part of the ‘censor’s’ job?</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7. Where is Bexley situated?</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8. Write down an adjective used to describe the operator.</w:t>
      </w:r>
    </w:p>
    <w:p w:rsidR="00966D1F" w:rsidRPr="00966D1F" w:rsidRDefault="00966D1F" w:rsidP="00966D1F">
      <w:pPr>
        <w:widowControl w:val="0"/>
        <w:spacing w:line="360" w:lineRule="auto"/>
        <w:ind w:left="567" w:hanging="567"/>
        <w:rPr>
          <w:rFonts w:asciiTheme="minorHAnsi" w:hAnsiTheme="minorHAnsi" w:cstheme="minorHAnsi"/>
          <w:sz w:val="24"/>
          <w:szCs w:val="24"/>
        </w:rPr>
      </w:pPr>
      <w:r w:rsidRPr="00966D1F">
        <w:rPr>
          <w:rFonts w:asciiTheme="minorHAnsi" w:hAnsiTheme="minorHAnsi" w:cstheme="minorHAnsi"/>
          <w:sz w:val="24"/>
          <w:szCs w:val="24"/>
        </w:rPr>
        <w:t>9. What does the operator suggest has happened to his family?</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10. What does Dahl think the operator is too kind to say?</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54641A" w:rsidP="0054641A">
      <w:pPr>
        <w:widowControl w:val="0"/>
        <w:jc w:val="center"/>
        <w:rPr>
          <w:rFonts w:asciiTheme="minorHAnsi" w:hAnsiTheme="minorHAnsi" w:cstheme="minorHAnsi"/>
          <w:b/>
          <w:bCs/>
          <w:sz w:val="36"/>
          <w:szCs w:val="36"/>
        </w:rPr>
      </w:pPr>
      <w:r>
        <w:rPr>
          <w:noProof/>
          <w:color w:val="auto"/>
          <w:kern w:val="0"/>
          <w:sz w:val="24"/>
          <w:szCs w:val="24"/>
        </w:rPr>
        <w:drawing>
          <wp:anchor distT="36576" distB="36576" distL="36576" distR="36576" simplePos="0" relativeHeight="251660800" behindDoc="0" locked="0" layoutInCell="1" allowOverlap="1">
            <wp:simplePos x="0" y="0"/>
            <wp:positionH relativeFrom="column">
              <wp:posOffset>4356100</wp:posOffset>
            </wp:positionH>
            <wp:positionV relativeFrom="paragraph">
              <wp:posOffset>5147945</wp:posOffset>
            </wp:positionV>
            <wp:extent cx="1530350" cy="153035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530350" cy="1530350"/>
                    </a:xfrm>
                    <a:prstGeom prst="rect">
                      <a:avLst/>
                    </a:prstGeom>
                    <a:noFill/>
                    <a:ln w="9525" algn="in">
                      <a:noFill/>
                      <a:miter lim="800000"/>
                      <a:headEnd/>
                      <a:tailEnd/>
                    </a:ln>
                    <a:effectLst/>
                  </pic:spPr>
                </pic:pic>
              </a:graphicData>
            </a:graphic>
          </wp:anchor>
        </w:drawing>
      </w:r>
      <w:r w:rsidR="00966D1F" w:rsidRPr="00966D1F">
        <w:rPr>
          <w:rFonts w:asciiTheme="minorHAnsi" w:hAnsiTheme="minorHAnsi" w:cstheme="minorHAnsi"/>
          <w:b/>
          <w:bCs/>
          <w:sz w:val="36"/>
          <w:szCs w:val="36"/>
        </w:rPr>
        <w:t>The Lollipop Shoes</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That finally decided it. That night I packed for a one-way journey. I took her passport and my own; some clothes; some money; her credit cards; cheque-book and keys to the shop. Call me sentimental; I also took one of her earrings – a little pair of shoes – as a charm to add to my bracelet. I’ve added to it a lot since then. Every charm here is a trophy of sorts, a reminder of the many lives I have collected and used to enrich my own. But that’s where it really started. With a single pair of silver shoes.</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Then I crept softly downstairs, lit a couple of fireworks I’d bought that day and dropped them among the stacks of books before very quietly letting myself out.</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I never looked back. There was no need. My mother always slept like the dead, and besides, the dose of valerian and wild lettuce that I’d slipped in her tea would surely have quietened the most restless of sleepers. Scott and his friends would be suspects at first – at least until my disappearance was confirmed – by which time I fully intended to be over the seas and far away.</w:t>
      </w:r>
    </w:p>
    <w:p w:rsidR="00966D1F" w:rsidRPr="00966D1F" w:rsidRDefault="00966D1F" w:rsidP="00966D1F">
      <w:pPr>
        <w:widowControl w:val="0"/>
        <w:jc w:val="right"/>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t xml:space="preserve">(From </w:t>
      </w:r>
      <w:r w:rsidRPr="00966D1F">
        <w:rPr>
          <w:rFonts w:asciiTheme="minorHAnsi" w:hAnsiTheme="minorHAnsi" w:cstheme="minorHAnsi"/>
          <w:i/>
          <w:iCs/>
          <w:sz w:val="24"/>
          <w:szCs w:val="24"/>
        </w:rPr>
        <w:t>The Lollipop Shoes</w:t>
      </w:r>
      <w:r w:rsidRPr="00966D1F">
        <w:rPr>
          <w:rFonts w:asciiTheme="minorHAnsi" w:hAnsiTheme="minorHAnsi" w:cstheme="minorHAnsi"/>
          <w:sz w:val="24"/>
          <w:szCs w:val="24"/>
        </w:rPr>
        <w:t xml:space="preserve"> by Joanne Harris)</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jc w:val="center"/>
        <w:rPr>
          <w:rFonts w:asciiTheme="minorHAnsi" w:hAnsiTheme="minorHAnsi" w:cstheme="minorHAnsi"/>
          <w:b/>
          <w:bCs/>
          <w:sz w:val="36"/>
          <w:szCs w:val="36"/>
        </w:rPr>
      </w:pPr>
      <w:r w:rsidRPr="00966D1F">
        <w:rPr>
          <w:rFonts w:asciiTheme="minorHAnsi" w:hAnsiTheme="minorHAnsi" w:cstheme="minorHAnsi"/>
          <w:b/>
          <w:bCs/>
          <w:sz w:val="36"/>
          <w:szCs w:val="36"/>
        </w:rPr>
        <w:t>Questions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1. In your own words, what does a ‘one-way’ journey mean?</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2. List four of the items she takes with her.</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3. Explain what you think ‘sentimental’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4. What does she do with the one earring?</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5. Which word describes each charm she has?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6. Which adverb describes how she moves down the stairs?</w:t>
      </w:r>
      <w:r w:rsidR="0054641A" w:rsidRPr="0054641A">
        <w:rPr>
          <w:color w:val="auto"/>
          <w:kern w:val="0"/>
          <w:sz w:val="24"/>
          <w:szCs w:val="24"/>
        </w:rPr>
        <w:t xml:space="preserve"> </w:t>
      </w:r>
      <w:r w:rsidR="0054641A">
        <w:rPr>
          <w:noProof/>
          <w:color w:val="auto"/>
          <w:kern w:val="0"/>
          <w:sz w:val="24"/>
          <w:szCs w:val="24"/>
        </w:rPr>
        <w:drawing>
          <wp:anchor distT="36576" distB="36576" distL="36576" distR="36576" simplePos="0" relativeHeight="251659776" behindDoc="0" locked="0" layoutInCell="1" allowOverlap="1">
            <wp:simplePos x="0" y="0"/>
            <wp:positionH relativeFrom="column">
              <wp:posOffset>4356100</wp:posOffset>
            </wp:positionH>
            <wp:positionV relativeFrom="paragraph">
              <wp:posOffset>5147945</wp:posOffset>
            </wp:positionV>
            <wp:extent cx="1530350" cy="153035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530350" cy="1530350"/>
                    </a:xfrm>
                    <a:prstGeom prst="rect">
                      <a:avLst/>
                    </a:prstGeom>
                    <a:noFill/>
                    <a:ln w="9525" algn="in">
                      <a:noFill/>
                      <a:miter lim="800000"/>
                      <a:headEnd/>
                      <a:tailEnd/>
                    </a:ln>
                    <a:effectLst/>
                  </pic:spPr>
                </pic:pic>
              </a:graphicData>
            </a:graphic>
          </wp:anchor>
        </w:drawing>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7. What does she do before letting herself out?</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8. Which simile describes how her mother sleeps?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9. Name the two items used to make sure her mother is asleep.</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10. Who does she think will be the initial suspects?</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rsidP="00966D1F">
      <w:pPr>
        <w:widowControl w:val="0"/>
        <w:ind w:left="720" w:hanging="360"/>
        <w:jc w:val="center"/>
        <w:rPr>
          <w:rFonts w:asciiTheme="minorHAnsi" w:hAnsiTheme="minorHAnsi" w:cstheme="minorHAnsi"/>
          <w:b/>
          <w:bCs/>
          <w:sz w:val="36"/>
          <w:szCs w:val="36"/>
        </w:rPr>
      </w:pPr>
      <w:r>
        <w:rPr>
          <w:rFonts w:asciiTheme="minorHAnsi" w:hAnsiTheme="minorHAnsi" w:cstheme="minorHAnsi"/>
          <w:b/>
          <w:bCs/>
          <w:sz w:val="36"/>
          <w:szCs w:val="36"/>
        </w:rPr>
        <w:t>Word C</w:t>
      </w:r>
      <w:r w:rsidRPr="00966D1F">
        <w:rPr>
          <w:rFonts w:asciiTheme="minorHAnsi" w:hAnsiTheme="minorHAnsi" w:cstheme="minorHAnsi"/>
          <w:b/>
          <w:bCs/>
          <w:sz w:val="36"/>
          <w:szCs w:val="36"/>
        </w:rPr>
        <w:t>lasses</w:t>
      </w:r>
    </w:p>
    <w:p w:rsidR="00966D1F" w:rsidRPr="00966D1F" w:rsidRDefault="00966D1F" w:rsidP="00966D1F">
      <w:pPr>
        <w:widowControl w:val="0"/>
        <w:ind w:left="720" w:hanging="360"/>
        <w:rPr>
          <w:rFonts w:asciiTheme="minorHAnsi" w:hAnsiTheme="minorHAnsi" w:cstheme="minorHAnsi"/>
          <w:b/>
          <w:bCs/>
          <w:sz w:val="24"/>
          <w:szCs w:val="24"/>
          <w:u w:val="single"/>
        </w:rPr>
      </w:pP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xml:space="preserve">Over the next few pages you will be looking at different types of words. Words fit into certain classes. </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Nouns</w:t>
      </w:r>
      <w:r w:rsidRPr="00966D1F">
        <w:rPr>
          <w:rFonts w:asciiTheme="minorHAnsi" w:hAnsiTheme="minorHAnsi" w:cstheme="minorHAnsi"/>
          <w:b/>
          <w:bCs/>
          <w:sz w:val="24"/>
          <w:szCs w:val="24"/>
        </w:rPr>
        <w:tab/>
      </w:r>
      <w:r>
        <w:rPr>
          <w:rFonts w:asciiTheme="minorHAnsi" w:hAnsiTheme="minorHAnsi" w:cstheme="minorHAnsi"/>
          <w:b/>
          <w:bCs/>
          <w:sz w:val="24"/>
          <w:szCs w:val="24"/>
        </w:rPr>
        <w:tab/>
      </w:r>
      <w:r w:rsidRPr="00966D1F">
        <w:rPr>
          <w:rFonts w:asciiTheme="minorHAnsi" w:hAnsiTheme="minorHAnsi" w:cstheme="minorHAnsi"/>
          <w:sz w:val="24"/>
          <w:szCs w:val="24"/>
        </w:rPr>
        <w:t>are naming words</w:t>
      </w:r>
      <w:r>
        <w:rPr>
          <w:rFonts w:asciiTheme="minorHAnsi" w:hAnsiTheme="minorHAnsi" w:cstheme="minorHAnsi"/>
          <w:sz w:val="24"/>
          <w:szCs w:val="24"/>
        </w:rPr>
        <w:t xml:space="preserve">. For example: desk, chair, </w:t>
      </w:r>
      <w:r w:rsidRPr="00966D1F">
        <w:rPr>
          <w:rFonts w:asciiTheme="minorHAnsi" w:hAnsiTheme="minorHAnsi" w:cstheme="minorHAnsi"/>
          <w:sz w:val="24"/>
          <w:szCs w:val="24"/>
        </w:rPr>
        <w:t>wall, table.</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Pronouns</w:t>
      </w:r>
      <w:r w:rsidRPr="00966D1F">
        <w:rPr>
          <w:rFonts w:asciiTheme="minorHAnsi" w:hAnsiTheme="minorHAnsi" w:cstheme="minorHAnsi"/>
          <w:sz w:val="24"/>
          <w:szCs w:val="24"/>
        </w:rPr>
        <w:tab/>
        <w:t xml:space="preserve">are words we use in place of nouns. </w:t>
      </w:r>
    </w:p>
    <w:p w:rsidR="00966D1F" w:rsidRPr="00966D1F" w:rsidRDefault="00966D1F" w:rsidP="00966D1F">
      <w:pPr>
        <w:widowControl w:val="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966D1F">
        <w:rPr>
          <w:rFonts w:asciiTheme="minorHAnsi" w:hAnsiTheme="minorHAnsi" w:cstheme="minorHAnsi"/>
          <w:sz w:val="24"/>
          <w:szCs w:val="24"/>
        </w:rPr>
        <w:t>For example: he, she, it, them.</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sz w:val="24"/>
          <w:szCs w:val="24"/>
        </w:rPr>
        <w:t>Adjectives</w:t>
      </w:r>
      <w:r w:rsidRPr="00966D1F">
        <w:rPr>
          <w:rFonts w:asciiTheme="minorHAnsi" w:hAnsiTheme="minorHAnsi" w:cstheme="minorHAnsi"/>
          <w:b/>
          <w:bCs/>
          <w:sz w:val="24"/>
          <w:szCs w:val="24"/>
        </w:rPr>
        <w:tab/>
      </w:r>
      <w:r w:rsidRPr="00966D1F">
        <w:rPr>
          <w:rFonts w:asciiTheme="minorHAnsi" w:hAnsiTheme="minorHAnsi" w:cstheme="minorHAnsi"/>
          <w:sz w:val="24"/>
          <w:szCs w:val="24"/>
        </w:rPr>
        <w:t xml:space="preserve">are describing words. For example: tall, thin, </w:t>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66D1F">
        <w:rPr>
          <w:rFonts w:asciiTheme="minorHAnsi" w:hAnsiTheme="minorHAnsi" w:cstheme="minorHAnsi"/>
          <w:sz w:val="24"/>
          <w:szCs w:val="24"/>
        </w:rPr>
        <w:t>round, small.</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Verbs</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r>
      <w:r w:rsidRPr="00966D1F">
        <w:rPr>
          <w:rFonts w:asciiTheme="minorHAnsi" w:hAnsiTheme="minorHAnsi" w:cstheme="minorHAnsi"/>
          <w:sz w:val="24"/>
          <w:szCs w:val="24"/>
        </w:rPr>
        <w:t xml:space="preserve">are doing words. For example: walk, </w:t>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66D1F">
        <w:rPr>
          <w:rFonts w:asciiTheme="minorHAnsi" w:hAnsiTheme="minorHAnsi" w:cstheme="minorHAnsi"/>
          <w:sz w:val="24"/>
          <w:szCs w:val="24"/>
        </w:rPr>
        <w:t>throw, drink, eat.</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Adverbs</w:t>
      </w:r>
      <w:r w:rsidRPr="00966D1F">
        <w:rPr>
          <w:rFonts w:asciiTheme="minorHAnsi" w:hAnsiTheme="minorHAnsi" w:cstheme="minorHAnsi"/>
          <w:b/>
          <w:bCs/>
          <w:sz w:val="24"/>
          <w:szCs w:val="24"/>
        </w:rPr>
        <w:tab/>
      </w:r>
      <w:r w:rsidRPr="00966D1F">
        <w:rPr>
          <w:rFonts w:asciiTheme="minorHAnsi" w:hAnsiTheme="minorHAnsi" w:cstheme="minorHAnsi"/>
          <w:sz w:val="24"/>
          <w:szCs w:val="24"/>
        </w:rPr>
        <w:t xml:space="preserve">are words which describe the verb. </w:t>
      </w:r>
    </w:p>
    <w:p w:rsidR="00966D1F" w:rsidRPr="00966D1F" w:rsidRDefault="00966D1F" w:rsidP="00966D1F">
      <w:pPr>
        <w:widowControl w:val="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966D1F">
        <w:rPr>
          <w:rFonts w:asciiTheme="minorHAnsi" w:hAnsiTheme="minorHAnsi" w:cstheme="minorHAnsi"/>
          <w:sz w:val="24"/>
          <w:szCs w:val="24"/>
        </w:rPr>
        <w:t>For example: quickly, secretly, soon.</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Prepositions</w:t>
      </w:r>
      <w:r w:rsidRPr="00966D1F">
        <w:rPr>
          <w:rFonts w:asciiTheme="minorHAnsi" w:hAnsiTheme="minorHAnsi" w:cstheme="minorHAnsi"/>
          <w:b/>
          <w:bCs/>
          <w:sz w:val="24"/>
          <w:szCs w:val="24"/>
        </w:rPr>
        <w:t xml:space="preserve"> </w:t>
      </w:r>
      <w:r w:rsidRPr="00966D1F">
        <w:rPr>
          <w:rFonts w:asciiTheme="minorHAnsi" w:hAnsiTheme="minorHAnsi" w:cstheme="minorHAnsi"/>
          <w:b/>
          <w:bCs/>
          <w:sz w:val="24"/>
          <w:szCs w:val="24"/>
        </w:rPr>
        <w:tab/>
      </w:r>
      <w:r w:rsidRPr="00966D1F">
        <w:rPr>
          <w:rFonts w:asciiTheme="minorHAnsi" w:hAnsiTheme="minorHAnsi" w:cstheme="minorHAnsi"/>
          <w:sz w:val="24"/>
          <w:szCs w:val="24"/>
        </w:rPr>
        <w:t xml:space="preserve">are words which show a relationship between </w:t>
      </w:r>
    </w:p>
    <w:p w:rsidR="00966D1F" w:rsidRPr="00966D1F" w:rsidRDefault="00966D1F" w:rsidP="00966D1F">
      <w:pPr>
        <w:widowControl w:val="0"/>
        <w:jc w:val="both"/>
        <w:rPr>
          <w:rFonts w:asciiTheme="minorHAnsi" w:hAnsiTheme="minorHAnsi" w:cstheme="minorHAnsi"/>
          <w:b/>
          <w:bCs/>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966D1F">
        <w:rPr>
          <w:rFonts w:asciiTheme="minorHAnsi" w:hAnsiTheme="minorHAnsi" w:cstheme="minorHAnsi"/>
          <w:sz w:val="24"/>
          <w:szCs w:val="24"/>
        </w:rPr>
        <w:t>things. For example: on, under.</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sz w:val="24"/>
          <w:szCs w:val="24"/>
        </w:rPr>
        <w:t>Conjunctions</w:t>
      </w:r>
      <w:r w:rsidRPr="00966D1F">
        <w:rPr>
          <w:rFonts w:asciiTheme="minorHAnsi" w:hAnsiTheme="minorHAnsi" w:cstheme="minorHAnsi"/>
          <w:b/>
          <w:bCs/>
          <w:sz w:val="24"/>
          <w:szCs w:val="24"/>
        </w:rPr>
        <w:tab/>
      </w:r>
      <w:r w:rsidRPr="00966D1F">
        <w:rPr>
          <w:rFonts w:asciiTheme="minorHAnsi" w:hAnsiTheme="minorHAnsi" w:cstheme="minorHAnsi"/>
          <w:sz w:val="24"/>
          <w:szCs w:val="24"/>
        </w:rPr>
        <w:t>are joining words. For example: and, but, when.</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spacing w:after="200"/>
        <w:jc w:val="both"/>
        <w:rPr>
          <w:rFonts w:asciiTheme="minorHAnsi" w:hAnsiTheme="minorHAnsi" w:cstheme="minorHAnsi"/>
          <w:b/>
          <w:bCs/>
          <w:sz w:val="24"/>
          <w:szCs w:val="24"/>
        </w:rPr>
      </w:pPr>
      <w:r w:rsidRPr="00966D1F">
        <w:rPr>
          <w:rFonts w:asciiTheme="minorHAnsi" w:hAnsiTheme="minorHAnsi" w:cstheme="minorHAnsi"/>
          <w:b/>
          <w:bCs/>
          <w:sz w:val="24"/>
          <w:szCs w:val="24"/>
        </w:rPr>
        <w:t xml:space="preserve">If we understand to which class a word belongs, it may help us understand its meaning or context.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F25ABC" w:rsidRDefault="00966D1F" w:rsidP="00966D1F">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NOUNS</w:t>
      </w:r>
    </w:p>
    <w:p w:rsidR="00966D1F" w:rsidRPr="00966D1F" w:rsidRDefault="00966D1F" w:rsidP="00966D1F">
      <w:pPr>
        <w:widowControl w:val="0"/>
        <w:jc w:val="center"/>
        <w:rPr>
          <w:rFonts w:asciiTheme="minorHAnsi" w:hAnsiTheme="minorHAnsi" w:cstheme="minorHAnsi"/>
          <w:b/>
          <w:bCs/>
          <w:sz w:val="24"/>
          <w:szCs w:val="24"/>
          <w:u w:val="single"/>
        </w:rPr>
      </w:pPr>
      <w:r w:rsidRPr="00966D1F">
        <w:rPr>
          <w:rFonts w:asciiTheme="minorHAnsi" w:hAnsiTheme="minorHAnsi" w:cstheme="minorHAnsi"/>
          <w:b/>
          <w:bCs/>
          <w:sz w:val="24"/>
          <w:szCs w:val="24"/>
          <w:u w:val="single"/>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 noun is a naming word. There are FOUR different types of noun in English:</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w:t>
      </w:r>
      <w:r w:rsidRPr="00966D1F">
        <w:rPr>
          <w:rFonts w:asciiTheme="minorHAnsi" w:hAnsiTheme="minorHAnsi" w:cstheme="minorHAnsi"/>
          <w:sz w:val="24"/>
          <w:szCs w:val="24"/>
          <w:u w:val="single"/>
        </w:rPr>
        <w:t xml:space="preserve"> common</w:t>
      </w:r>
      <w:r w:rsidRPr="00966D1F">
        <w:rPr>
          <w:rFonts w:asciiTheme="minorHAnsi" w:hAnsiTheme="minorHAnsi" w:cstheme="minorHAnsi"/>
          <w:sz w:val="24"/>
          <w:szCs w:val="24"/>
        </w:rPr>
        <w:t xml:space="preserve"> noun is a word which names something.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xml:space="preserve">For example: table, pen, girl, cat, computer, trousers, ticket.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xml:space="preserve">A </w:t>
      </w:r>
      <w:r w:rsidRPr="00966D1F">
        <w:rPr>
          <w:rFonts w:asciiTheme="minorHAnsi" w:hAnsiTheme="minorHAnsi" w:cstheme="minorHAnsi"/>
          <w:sz w:val="24"/>
          <w:szCs w:val="24"/>
          <w:u w:val="single"/>
        </w:rPr>
        <w:t xml:space="preserve">proper </w:t>
      </w:r>
      <w:r w:rsidRPr="00966D1F">
        <w:rPr>
          <w:rFonts w:asciiTheme="minorHAnsi" w:hAnsiTheme="minorHAnsi" w:cstheme="minorHAnsi"/>
          <w:sz w:val="24"/>
          <w:szCs w:val="24"/>
        </w:rPr>
        <w:t xml:space="preserve">noun is a word which refers to a particular place, person or thing.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For example: Cathkin, Scotland, William Shakespeare, University of Glasgow.</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xml:space="preserve">An </w:t>
      </w:r>
      <w:r w:rsidRPr="00966D1F">
        <w:rPr>
          <w:rFonts w:asciiTheme="minorHAnsi" w:hAnsiTheme="minorHAnsi" w:cstheme="minorHAnsi"/>
          <w:sz w:val="24"/>
          <w:szCs w:val="24"/>
          <w:u w:val="single"/>
        </w:rPr>
        <w:t>abstract</w:t>
      </w:r>
      <w:r w:rsidR="0054641A">
        <w:rPr>
          <w:rFonts w:asciiTheme="minorHAnsi" w:hAnsiTheme="minorHAnsi" w:cstheme="minorHAnsi"/>
          <w:sz w:val="24"/>
          <w:szCs w:val="24"/>
        </w:rPr>
        <w:t xml:space="preserve"> noun </w:t>
      </w:r>
      <w:r w:rsidRPr="00966D1F">
        <w:rPr>
          <w:rFonts w:asciiTheme="minorHAnsi" w:hAnsiTheme="minorHAnsi" w:cstheme="minorHAnsi"/>
          <w:sz w:val="24"/>
          <w:szCs w:val="24"/>
        </w:rPr>
        <w:t>is a word which describes something we cannot see, hear, or touch.</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For example: fear, justice, truth, curiosity, relaxation, bravery.</w:t>
      </w:r>
      <w:r w:rsidRPr="00966D1F">
        <w:rPr>
          <w:rFonts w:asciiTheme="minorHAnsi" w:hAnsiTheme="minorHAnsi" w:cstheme="minorHAnsi"/>
          <w:sz w:val="24"/>
          <w:szCs w:val="24"/>
        </w:rPr>
        <w:tab/>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xml:space="preserve">A </w:t>
      </w:r>
      <w:r w:rsidRPr="00966D1F">
        <w:rPr>
          <w:rFonts w:asciiTheme="minorHAnsi" w:hAnsiTheme="minorHAnsi" w:cstheme="minorHAnsi"/>
          <w:sz w:val="24"/>
          <w:szCs w:val="24"/>
          <w:u w:val="single"/>
        </w:rPr>
        <w:t>collective</w:t>
      </w:r>
      <w:r w:rsidR="0054641A">
        <w:rPr>
          <w:rFonts w:asciiTheme="minorHAnsi" w:hAnsiTheme="minorHAnsi" w:cstheme="minorHAnsi"/>
          <w:sz w:val="24"/>
          <w:szCs w:val="24"/>
        </w:rPr>
        <w:t xml:space="preserve"> noun </w:t>
      </w:r>
      <w:r w:rsidRPr="00966D1F">
        <w:rPr>
          <w:rFonts w:asciiTheme="minorHAnsi" w:hAnsiTheme="minorHAnsi" w:cstheme="minorHAnsi"/>
          <w:sz w:val="24"/>
          <w:szCs w:val="24"/>
        </w:rPr>
        <w:t>is a word which describes a group of people, animals or objects as a group.</w:t>
      </w:r>
    </w:p>
    <w:p w:rsidR="00966D1F" w:rsidRPr="00966D1F" w:rsidRDefault="00966D1F" w:rsidP="00966D1F">
      <w:pPr>
        <w:spacing w:after="200"/>
        <w:rPr>
          <w:rFonts w:asciiTheme="minorHAnsi" w:hAnsiTheme="minorHAnsi" w:cstheme="minorHAnsi"/>
          <w:sz w:val="24"/>
          <w:szCs w:val="24"/>
        </w:rPr>
      </w:pPr>
      <w:r w:rsidRPr="00966D1F">
        <w:rPr>
          <w:rFonts w:asciiTheme="minorHAnsi" w:hAnsiTheme="minorHAnsi" w:cstheme="minorHAnsi"/>
          <w:sz w:val="24"/>
          <w:szCs w:val="24"/>
        </w:rPr>
        <w:t>For example: a flock of birds, a range of mountains, a team of players.</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54641A" w:rsidP="00966D1F">
      <w:pPr>
        <w:widowControl w:val="0"/>
        <w:jc w:val="center"/>
        <w:rPr>
          <w:rFonts w:asciiTheme="minorHAnsi" w:hAnsiTheme="minorHAnsi" w:cstheme="minorHAnsi"/>
          <w:b/>
          <w:bCs/>
          <w:sz w:val="24"/>
          <w:szCs w:val="24"/>
        </w:rPr>
      </w:pPr>
      <w:r w:rsidRPr="0054641A">
        <w:rPr>
          <w:rFonts w:asciiTheme="minorHAnsi" w:hAnsiTheme="minorHAnsi" w:cstheme="minorHAnsi"/>
          <w:b/>
          <w:bCs/>
          <w:noProof/>
          <w:sz w:val="24"/>
          <w:szCs w:val="24"/>
        </w:rPr>
        <w:drawing>
          <wp:inline distT="0" distB="0" distL="0" distR="0">
            <wp:extent cx="1323975" cy="1323975"/>
            <wp:effectExtent l="19050" t="0" r="9525" b="0"/>
            <wp:docPr id="17" name="irc_mi" descr="http://tx.english-ch.com/teacher/julia/nou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x.english-ch.com/teacher/julia/nouns.jpg">
                      <a:hlinkClick r:id="rId11"/>
                    </pic:cNvPr>
                    <pic:cNvPicPr>
                      <a:picLocks noChangeAspect="1" noChangeArrowheads="1"/>
                    </pic:cNvPicPr>
                  </pic:nvPicPr>
                  <pic:blipFill>
                    <a:blip r:embed="rId12"/>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311293">
      <w:pPr>
        <w:widowControl w:val="0"/>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966D1F" w:rsidRDefault="00966D1F" w:rsidP="00966D1F">
      <w:pPr>
        <w:widowControl w:val="0"/>
        <w:jc w:val="center"/>
        <w:rPr>
          <w:rFonts w:asciiTheme="minorHAnsi" w:hAnsiTheme="minorHAnsi" w:cstheme="minorHAnsi"/>
          <w:b/>
          <w:bCs/>
          <w:sz w:val="24"/>
          <w:szCs w:val="24"/>
        </w:rPr>
      </w:pPr>
    </w:p>
    <w:p w:rsidR="00966D1F" w:rsidRPr="00F25ABC" w:rsidRDefault="00966D1F" w:rsidP="00F25ABC">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PRONOUNS</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center"/>
        <w:rPr>
          <w:rFonts w:asciiTheme="minorHAnsi" w:hAnsiTheme="minorHAnsi" w:cstheme="minorHAnsi"/>
          <w:b/>
          <w:bCs/>
          <w:sz w:val="24"/>
          <w:szCs w:val="24"/>
          <w:u w:val="single"/>
        </w:rPr>
      </w:pPr>
    </w:p>
    <w:p w:rsidR="00966D1F" w:rsidRPr="00966D1F" w:rsidRDefault="00966D1F" w:rsidP="00966D1F">
      <w:pPr>
        <w:widowControl w:val="0"/>
        <w:jc w:val="center"/>
        <w:rPr>
          <w:rFonts w:asciiTheme="minorHAnsi" w:hAnsiTheme="minorHAnsi" w:cstheme="minorHAnsi"/>
          <w:b/>
          <w:bCs/>
          <w:sz w:val="24"/>
          <w:szCs w:val="24"/>
          <w:u w:val="single"/>
        </w:rPr>
      </w:pPr>
    </w:p>
    <w:p w:rsidR="00966D1F" w:rsidRPr="00966D1F" w:rsidRDefault="00966D1F" w:rsidP="0054641A">
      <w:pPr>
        <w:widowControl w:val="0"/>
        <w:jc w:val="center"/>
        <w:rPr>
          <w:rFonts w:asciiTheme="minorHAnsi" w:hAnsiTheme="minorHAnsi" w:cstheme="minorHAnsi"/>
          <w:sz w:val="24"/>
          <w:szCs w:val="24"/>
        </w:rPr>
      </w:pPr>
      <w:r w:rsidRPr="00966D1F">
        <w:rPr>
          <w:rFonts w:asciiTheme="minorHAnsi" w:hAnsiTheme="minorHAnsi" w:cstheme="minorHAnsi"/>
          <w:sz w:val="24"/>
          <w:szCs w:val="24"/>
        </w:rPr>
        <w:t>Pronouns are not nouns: they are words we use instead of nouns.</w:t>
      </w:r>
    </w:p>
    <w:p w:rsidR="00966D1F" w:rsidRPr="00966D1F" w:rsidRDefault="00966D1F" w:rsidP="0054641A">
      <w:pPr>
        <w:widowControl w:val="0"/>
        <w:jc w:val="center"/>
        <w:rPr>
          <w:rFonts w:asciiTheme="minorHAnsi" w:hAnsiTheme="minorHAnsi" w:cstheme="minorHAnsi"/>
          <w:sz w:val="24"/>
          <w:szCs w:val="24"/>
        </w:rPr>
      </w:pPr>
    </w:p>
    <w:p w:rsidR="00966D1F" w:rsidRPr="00966D1F" w:rsidRDefault="00966D1F" w:rsidP="0054641A">
      <w:pPr>
        <w:widowControl w:val="0"/>
        <w:jc w:val="center"/>
        <w:rPr>
          <w:rFonts w:asciiTheme="minorHAnsi" w:hAnsiTheme="minorHAnsi" w:cstheme="minorHAnsi"/>
          <w:sz w:val="24"/>
          <w:szCs w:val="24"/>
        </w:rPr>
      </w:pPr>
      <w:r w:rsidRPr="00966D1F">
        <w:rPr>
          <w:rFonts w:asciiTheme="minorHAnsi" w:hAnsiTheme="minorHAnsi" w:cstheme="minorHAnsi"/>
          <w:sz w:val="24"/>
          <w:szCs w:val="24"/>
        </w:rPr>
        <w:t>For example:</w:t>
      </w:r>
    </w:p>
    <w:p w:rsidR="00966D1F" w:rsidRPr="00966D1F" w:rsidRDefault="00966D1F" w:rsidP="0054641A">
      <w:pPr>
        <w:widowControl w:val="0"/>
        <w:jc w:val="center"/>
        <w:rPr>
          <w:rFonts w:asciiTheme="minorHAnsi" w:hAnsiTheme="minorHAnsi" w:cstheme="minorHAnsi"/>
          <w:sz w:val="24"/>
          <w:szCs w:val="24"/>
        </w:rPr>
      </w:pPr>
      <w:r w:rsidRPr="00966D1F">
        <w:rPr>
          <w:rFonts w:asciiTheme="minorHAnsi" w:hAnsiTheme="minorHAnsi" w:cstheme="minorHAnsi"/>
          <w:sz w:val="24"/>
          <w:szCs w:val="24"/>
        </w:rPr>
        <w:t>I, me, we, us, he, she, him, her, it, they, them, ours, yours.</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TASK </w:t>
      </w:r>
    </w:p>
    <w:p w:rsidR="00966D1F" w:rsidRPr="00966D1F" w:rsidRDefault="00966D1F" w:rsidP="00966D1F">
      <w:pPr>
        <w:widowControl w:val="0"/>
        <w:jc w:val="both"/>
        <w:rPr>
          <w:rFonts w:asciiTheme="minorHAnsi" w:hAnsiTheme="minorHAnsi" w:cstheme="minorHAnsi"/>
          <w:sz w:val="24"/>
          <w:szCs w:val="24"/>
          <w:u w:val="single"/>
        </w:rPr>
      </w:pPr>
      <w:r w:rsidRPr="00966D1F">
        <w:rPr>
          <w:rFonts w:asciiTheme="minorHAnsi" w:hAnsiTheme="minorHAnsi" w:cstheme="minorHAnsi"/>
          <w:sz w:val="24"/>
          <w:szCs w:val="24"/>
          <w:u w:val="single"/>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Fill in the correct type of word below.</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xml:space="preserve">The word “anger” is an </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xml:space="preserve">The word “shoe” is a </w:t>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xml:space="preserve">The word “his” is a </w:t>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311293">
      <w:pPr>
        <w:rPr>
          <w:rFonts w:asciiTheme="minorHAnsi" w:hAnsiTheme="minorHAnsi" w:cstheme="minorHAnsi"/>
          <w:sz w:val="24"/>
          <w:szCs w:val="24"/>
        </w:rPr>
      </w:pPr>
      <w:r w:rsidRPr="00311293">
        <w:rPr>
          <w:rFonts w:asciiTheme="minorHAnsi" w:hAnsiTheme="minorHAnsi" w:cstheme="minorHAnsi"/>
          <w:noProof/>
          <w:sz w:val="24"/>
          <w:szCs w:val="24"/>
        </w:rPr>
        <w:drawing>
          <wp:inline distT="0" distB="0" distL="0" distR="0">
            <wp:extent cx="5731510" cy="2050296"/>
            <wp:effectExtent l="19050" t="0" r="2540" b="0"/>
            <wp:docPr id="31" name="irc_mi" descr="http://www.englishexercises.org/makeagame/my_documents/my_pictures/2013/jul/Grammar_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lishexercises.org/makeagame/my_documents/my_pictures/2013/jul/Grammar_1.png">
                      <a:hlinkClick r:id="rId13"/>
                    </pic:cNvPr>
                    <pic:cNvPicPr>
                      <a:picLocks noChangeAspect="1" noChangeArrowheads="1"/>
                    </pic:cNvPicPr>
                  </pic:nvPicPr>
                  <pic:blipFill>
                    <a:blip r:embed="rId14"/>
                    <a:srcRect/>
                    <a:stretch>
                      <a:fillRect/>
                    </a:stretch>
                  </pic:blipFill>
                  <pic:spPr bwMode="auto">
                    <a:xfrm>
                      <a:off x="0" y="0"/>
                      <a:ext cx="5731510" cy="2050296"/>
                    </a:xfrm>
                    <a:prstGeom prst="rect">
                      <a:avLst/>
                    </a:prstGeom>
                    <a:noFill/>
                    <a:ln w="9525">
                      <a:noFill/>
                      <a:miter lim="800000"/>
                      <a:headEnd/>
                      <a:tailEnd/>
                    </a:ln>
                  </pic:spPr>
                </pic:pic>
              </a:graphicData>
            </a:graphic>
          </wp:inline>
        </w:drawing>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311293" w:rsidRDefault="00311293" w:rsidP="00311293">
      <w:pPr>
        <w:widowControl w:val="0"/>
        <w:rPr>
          <w:rFonts w:asciiTheme="minorHAnsi" w:hAnsiTheme="minorHAnsi" w:cstheme="minorHAnsi"/>
          <w:b/>
          <w:sz w:val="36"/>
          <w:szCs w:val="36"/>
        </w:rPr>
      </w:pPr>
    </w:p>
    <w:p w:rsidR="00311293" w:rsidRDefault="00311293" w:rsidP="0054641A">
      <w:pPr>
        <w:widowControl w:val="0"/>
        <w:jc w:val="center"/>
        <w:rPr>
          <w:rFonts w:asciiTheme="minorHAnsi" w:hAnsiTheme="minorHAnsi" w:cstheme="minorHAnsi"/>
          <w:b/>
          <w:sz w:val="36"/>
          <w:szCs w:val="36"/>
        </w:rPr>
      </w:pPr>
    </w:p>
    <w:p w:rsidR="0054641A" w:rsidRDefault="0054641A" w:rsidP="00F57D3A">
      <w:pPr>
        <w:widowControl w:val="0"/>
        <w:rPr>
          <w:rFonts w:asciiTheme="minorHAnsi" w:hAnsiTheme="minorHAnsi" w:cstheme="minorHAnsi"/>
          <w:b/>
          <w:bCs/>
          <w:sz w:val="36"/>
          <w:szCs w:val="36"/>
        </w:rPr>
      </w:pPr>
    </w:p>
    <w:p w:rsidR="00966D1F" w:rsidRPr="00F25ABC" w:rsidRDefault="00966D1F" w:rsidP="0054641A">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Collective Nouns</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center"/>
        <w:rPr>
          <w:rFonts w:asciiTheme="minorHAnsi" w:hAnsiTheme="minorHAnsi" w:cstheme="minorHAnsi"/>
          <w:b/>
          <w:bCs/>
          <w:sz w:val="24"/>
          <w:szCs w:val="24"/>
          <w:u w:val="single"/>
        </w:rPr>
      </w:pPr>
      <w:r w:rsidRPr="00966D1F">
        <w:rPr>
          <w:rFonts w:asciiTheme="minorHAnsi" w:hAnsiTheme="minorHAnsi" w:cstheme="minorHAnsi"/>
          <w:b/>
          <w:bCs/>
          <w:sz w:val="24"/>
          <w:szCs w:val="24"/>
          <w:u w:val="single"/>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Fill in the blank spaces using words from the box below.</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1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cows.</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2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pupils.</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3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fish.</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4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bees.</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5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soldiers.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6 An</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ravens.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7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ships.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ind w:left="567" w:hanging="567"/>
        <w:jc w:val="center"/>
        <w:rPr>
          <w:rFonts w:asciiTheme="minorHAnsi" w:hAnsiTheme="minorHAnsi" w:cstheme="minorHAnsi"/>
          <w:sz w:val="24"/>
          <w:szCs w:val="24"/>
        </w:rPr>
      </w:pPr>
      <w:r w:rsidRPr="00966D1F">
        <w:rPr>
          <w:rFonts w:asciiTheme="minorHAnsi" w:hAnsiTheme="minorHAnsi" w:cstheme="minorHAnsi"/>
          <w:sz w:val="24"/>
          <w:szCs w:val="24"/>
        </w:rPr>
        <w:t>8 A</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of bananas. </w:t>
      </w:r>
    </w:p>
    <w:p w:rsidR="00966D1F" w:rsidRPr="00966D1F" w:rsidRDefault="00966D1F" w:rsidP="00966D1F">
      <w:pPr>
        <w:spacing w:after="20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Fleet</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Herd</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Platoon</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Unkindness</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spacing w:after="200"/>
        <w:jc w:val="center"/>
        <w:rPr>
          <w:rFonts w:asciiTheme="minorHAnsi" w:hAnsiTheme="minorHAnsi" w:cstheme="minorHAnsi"/>
          <w:b/>
          <w:bCs/>
          <w:sz w:val="24"/>
          <w:szCs w:val="24"/>
        </w:rPr>
      </w:pPr>
      <w:r w:rsidRPr="00966D1F">
        <w:rPr>
          <w:rFonts w:asciiTheme="minorHAnsi" w:hAnsiTheme="minorHAnsi" w:cstheme="minorHAnsi"/>
          <w:b/>
          <w:bCs/>
          <w:sz w:val="24"/>
          <w:szCs w:val="24"/>
        </w:rPr>
        <w:t xml:space="preserve">Hand </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Shoal</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Class</w:t>
      </w:r>
      <w:r w:rsidRPr="00966D1F">
        <w:rPr>
          <w:rFonts w:asciiTheme="minorHAnsi" w:hAnsiTheme="minorHAnsi" w:cstheme="minorHAnsi"/>
          <w:b/>
          <w:bCs/>
          <w:sz w:val="24"/>
          <w:szCs w:val="24"/>
        </w:rPr>
        <w:tab/>
      </w:r>
      <w:r w:rsidRPr="00966D1F">
        <w:rPr>
          <w:rFonts w:asciiTheme="minorHAnsi" w:hAnsiTheme="minorHAnsi" w:cstheme="minorHAnsi"/>
          <w:b/>
          <w:bCs/>
          <w:sz w:val="24"/>
          <w:szCs w:val="24"/>
        </w:rPr>
        <w:tab/>
        <w:t>Swarm</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54641A" w:rsidP="00311293">
      <w:pPr>
        <w:jc w:val="center"/>
        <w:rPr>
          <w:rFonts w:asciiTheme="minorHAnsi" w:hAnsiTheme="minorHAnsi" w:cstheme="minorHAnsi"/>
          <w:sz w:val="24"/>
          <w:szCs w:val="24"/>
        </w:rPr>
      </w:pPr>
      <w:r w:rsidRPr="0054641A">
        <w:rPr>
          <w:rFonts w:asciiTheme="minorHAnsi" w:hAnsiTheme="minorHAnsi" w:cstheme="minorHAnsi"/>
          <w:noProof/>
          <w:sz w:val="24"/>
          <w:szCs w:val="24"/>
        </w:rPr>
        <w:drawing>
          <wp:inline distT="0" distB="0" distL="0" distR="0">
            <wp:extent cx="1333500" cy="1264708"/>
            <wp:effectExtent l="19050" t="0" r="0" b="0"/>
            <wp:docPr id="19" name="irc_mi" descr="http://www.lousywriter.com/graphics/cloudbubble1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usywriter.com/graphics/cloudbubble13.jpg">
                      <a:hlinkClick r:id="rId15"/>
                    </pic:cNvPr>
                    <pic:cNvPicPr>
                      <a:picLocks noChangeAspect="1" noChangeArrowheads="1"/>
                    </pic:cNvPicPr>
                  </pic:nvPicPr>
                  <pic:blipFill>
                    <a:blip r:embed="rId16"/>
                    <a:srcRect/>
                    <a:stretch>
                      <a:fillRect/>
                    </a:stretch>
                  </pic:blipFill>
                  <pic:spPr bwMode="auto">
                    <a:xfrm>
                      <a:off x="0" y="0"/>
                      <a:ext cx="1333500" cy="1264708"/>
                    </a:xfrm>
                    <a:prstGeom prst="rect">
                      <a:avLst/>
                    </a:prstGeom>
                    <a:noFill/>
                    <a:ln w="9525">
                      <a:noFill/>
                      <a:miter lim="800000"/>
                      <a:headEnd/>
                      <a:tailEnd/>
                    </a:ln>
                  </pic:spPr>
                </pic:pic>
              </a:graphicData>
            </a:graphic>
          </wp:inline>
        </w:drawing>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F25ABC" w:rsidRDefault="00966D1F" w:rsidP="00F25ABC">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Pronouns</w:t>
      </w:r>
    </w:p>
    <w:p w:rsidR="00F25ABC" w:rsidRDefault="00F25ABC" w:rsidP="00F25ABC">
      <w:pPr>
        <w:widowControl w:val="0"/>
        <w:rPr>
          <w:rFonts w:asciiTheme="minorHAnsi" w:hAnsiTheme="minorHAnsi" w:cstheme="minorHAnsi"/>
          <w:b/>
          <w:bCs/>
          <w:sz w:val="24"/>
          <w:szCs w:val="24"/>
        </w:rPr>
      </w:pPr>
    </w:p>
    <w:p w:rsidR="00F25ABC" w:rsidRPr="00966D1F" w:rsidRDefault="00F25ABC" w:rsidP="00F25ABC">
      <w:pPr>
        <w:widowControl w:val="0"/>
        <w:rPr>
          <w:rFonts w:asciiTheme="minorHAnsi" w:hAnsiTheme="minorHAnsi" w:cstheme="minorHAnsi"/>
          <w:b/>
          <w:bCs/>
          <w:sz w:val="24"/>
          <w:szCs w:val="24"/>
        </w:rPr>
      </w:pP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xml:space="preserve">A pronoun is a word that we use instead of a noun. We use pronouns to make our sentences less repetitive and easier to read.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For example:</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“Mark picked up Mark’s gamepad and Mark began to press the buttons on the gamepad.” becomes “He picked up his gamepad and he began to press the buttons on it.”</w:t>
      </w:r>
    </w:p>
    <w:p w:rsid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Look at the sentences below. Re-write the sentences on the line below and try to change SOME of the NOUNS to PRONOUNS. (You don’t have to change all of the nouns.)</w:t>
      </w:r>
    </w:p>
    <w:p w:rsidR="00F25ABC" w:rsidRDefault="00F25ABC" w:rsidP="00966D1F">
      <w:pPr>
        <w:widowControl w:val="0"/>
        <w:jc w:val="both"/>
        <w:rPr>
          <w:rFonts w:asciiTheme="minorHAnsi" w:hAnsiTheme="minorHAnsi" w:cstheme="minorHAnsi"/>
          <w:sz w:val="24"/>
          <w:szCs w:val="24"/>
        </w:rPr>
      </w:pPr>
    </w:p>
    <w:p w:rsidR="00F25ABC" w:rsidRPr="00966D1F" w:rsidRDefault="00F25ABC" w:rsidP="00966D1F">
      <w:pPr>
        <w:widowControl w:val="0"/>
        <w:jc w:val="both"/>
        <w:rPr>
          <w:rFonts w:asciiTheme="minorHAnsi" w:hAnsiTheme="minorHAnsi" w:cstheme="minorHAnsi"/>
          <w:sz w:val="24"/>
          <w:szCs w:val="24"/>
        </w:rPr>
      </w:pPr>
    </w:p>
    <w:p w:rsidR="00966D1F" w:rsidRPr="00966D1F" w:rsidRDefault="00966D1F" w:rsidP="00966D1F">
      <w:pPr>
        <w:widowControl w:val="0"/>
        <w:ind w:left="567" w:hanging="567"/>
        <w:jc w:val="both"/>
        <w:rPr>
          <w:rFonts w:asciiTheme="minorHAnsi" w:hAnsiTheme="minorHAnsi" w:cstheme="minorHAnsi"/>
          <w:sz w:val="24"/>
          <w:szCs w:val="24"/>
        </w:rPr>
      </w:pPr>
      <w:r w:rsidRPr="00966D1F">
        <w:rPr>
          <w:rFonts w:asciiTheme="minorHAnsi" w:hAnsiTheme="minorHAnsi" w:cstheme="minorHAnsi"/>
          <w:sz w:val="24"/>
          <w:szCs w:val="24"/>
        </w:rPr>
        <w:t>1 </w:t>
      </w:r>
      <w:r w:rsidR="00311293" w:rsidRPr="00966D1F">
        <w:rPr>
          <w:rFonts w:asciiTheme="minorHAnsi" w:hAnsiTheme="minorHAnsi" w:cstheme="minorHAnsi"/>
          <w:sz w:val="24"/>
          <w:szCs w:val="24"/>
        </w:rPr>
        <w:t>Kerry stared</w:t>
      </w:r>
      <w:r w:rsidRPr="00966D1F">
        <w:rPr>
          <w:rFonts w:asciiTheme="minorHAnsi" w:hAnsiTheme="minorHAnsi" w:cstheme="minorHAnsi"/>
          <w:sz w:val="24"/>
          <w:szCs w:val="24"/>
        </w:rPr>
        <w:t xml:space="preserve"> thoughtfully out of the window.</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both"/>
        <w:rPr>
          <w:rFonts w:asciiTheme="minorHAnsi" w:hAnsiTheme="minorHAnsi" w:cstheme="minorHAnsi"/>
          <w:sz w:val="24"/>
          <w:szCs w:val="24"/>
        </w:rPr>
      </w:pPr>
      <w:r w:rsidRPr="00966D1F">
        <w:rPr>
          <w:rFonts w:asciiTheme="minorHAnsi" w:hAnsiTheme="minorHAnsi" w:cstheme="minorHAnsi"/>
          <w:sz w:val="24"/>
          <w:szCs w:val="24"/>
        </w:rPr>
        <w:t>2 Mark was looking forward to playing football after school.</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jc w:val="both"/>
        <w:rPr>
          <w:rFonts w:asciiTheme="minorHAnsi" w:hAnsiTheme="minorHAnsi" w:cstheme="minorHAnsi"/>
          <w:sz w:val="24"/>
          <w:szCs w:val="24"/>
          <w:u w:val="single"/>
        </w:rPr>
      </w:pPr>
    </w:p>
    <w:p w:rsidR="00966D1F" w:rsidRPr="00966D1F" w:rsidRDefault="00966D1F" w:rsidP="00966D1F">
      <w:pPr>
        <w:spacing w:after="200"/>
        <w:jc w:val="both"/>
        <w:rPr>
          <w:rFonts w:asciiTheme="minorHAnsi" w:hAnsiTheme="minorHAnsi" w:cstheme="minorHAnsi"/>
          <w:sz w:val="24"/>
          <w:szCs w:val="24"/>
          <w:u w:val="single"/>
        </w:rPr>
      </w:pPr>
    </w:p>
    <w:p w:rsidR="00966D1F" w:rsidRPr="00966D1F" w:rsidRDefault="00966D1F" w:rsidP="00966D1F">
      <w:pPr>
        <w:widowControl w:val="0"/>
        <w:ind w:left="567" w:hanging="567"/>
        <w:jc w:val="both"/>
        <w:rPr>
          <w:rFonts w:asciiTheme="minorHAnsi" w:hAnsiTheme="minorHAnsi" w:cstheme="minorHAnsi"/>
          <w:sz w:val="24"/>
          <w:szCs w:val="24"/>
        </w:rPr>
      </w:pPr>
      <w:r w:rsidRPr="00966D1F">
        <w:rPr>
          <w:rFonts w:asciiTheme="minorHAnsi" w:hAnsiTheme="minorHAnsi" w:cstheme="minorHAnsi"/>
          <w:sz w:val="24"/>
          <w:szCs w:val="24"/>
        </w:rPr>
        <w:t xml:space="preserve">3 It was a hot day and Katy wanted an ice-cream. When Katy bought the ice-cream Katy enjoyed the ice-cream. </w:t>
      </w:r>
    </w:p>
    <w:p w:rsidR="00966D1F" w:rsidRPr="00966D1F" w:rsidRDefault="00966D1F" w:rsidP="00966D1F">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jc w:val="both"/>
        <w:rPr>
          <w:rFonts w:asciiTheme="minorHAnsi" w:hAnsiTheme="minorHAnsi" w:cstheme="minorHAnsi"/>
          <w:sz w:val="24"/>
          <w:szCs w:val="24"/>
          <w:u w:val="single"/>
        </w:rPr>
      </w:pPr>
    </w:p>
    <w:p w:rsidR="00966D1F" w:rsidRPr="00966D1F" w:rsidRDefault="00966D1F" w:rsidP="00966D1F">
      <w:pPr>
        <w:widowControl w:val="0"/>
        <w:ind w:left="567" w:hanging="567"/>
        <w:jc w:val="both"/>
        <w:rPr>
          <w:rFonts w:asciiTheme="minorHAnsi" w:hAnsiTheme="minorHAnsi" w:cstheme="minorHAnsi"/>
          <w:sz w:val="24"/>
          <w:szCs w:val="24"/>
        </w:rPr>
      </w:pPr>
      <w:r w:rsidRPr="00966D1F">
        <w:rPr>
          <w:rFonts w:asciiTheme="minorHAnsi" w:hAnsiTheme="minorHAnsi" w:cstheme="minorHAnsi"/>
          <w:sz w:val="24"/>
          <w:szCs w:val="24"/>
        </w:rPr>
        <w:t xml:space="preserve">4 Craig put the ball down. Craig kicked the ball into the goals.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u w:val="single"/>
        </w:rPr>
      </w:pP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spacing w:after="200"/>
        <w:jc w:val="both"/>
        <w:rPr>
          <w:rFonts w:asciiTheme="minorHAnsi" w:hAnsiTheme="minorHAnsi" w:cstheme="minorHAnsi"/>
          <w:sz w:val="24"/>
          <w:szCs w:val="24"/>
          <w:u w:val="single"/>
        </w:rPr>
      </w:pPr>
    </w:p>
    <w:p w:rsidR="00966D1F" w:rsidRPr="00966D1F" w:rsidRDefault="00966D1F" w:rsidP="00966D1F">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5</w:t>
      </w:r>
      <w:r w:rsidRPr="00966D1F">
        <w:rPr>
          <w:rFonts w:asciiTheme="minorHAnsi" w:hAnsiTheme="minorHAnsi" w:cstheme="minorHAnsi"/>
          <w:sz w:val="24"/>
          <w:szCs w:val="24"/>
        </w:rPr>
        <w:tab/>
        <w:t xml:space="preserve">John could not think of anything to say. John had seen Martin talking but John did not want to say anything.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jc w:val="both"/>
        <w:rPr>
          <w:rFonts w:asciiTheme="minorHAnsi" w:hAnsiTheme="minorHAnsi" w:cstheme="minorHAnsi"/>
          <w:sz w:val="24"/>
          <w:szCs w:val="24"/>
          <w:u w:val="single"/>
        </w:rPr>
      </w:pP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F57D3A">
      <w:pPr>
        <w:rPr>
          <w:rFonts w:asciiTheme="minorHAnsi" w:hAnsiTheme="minorHAnsi" w:cstheme="minorHAnsi"/>
          <w:sz w:val="24"/>
          <w:szCs w:val="24"/>
        </w:rPr>
      </w:pPr>
      <w:r w:rsidRPr="00F57D3A">
        <w:rPr>
          <w:rFonts w:asciiTheme="minorHAnsi" w:hAnsiTheme="minorHAnsi" w:cstheme="minorHAnsi"/>
          <w:noProof/>
          <w:sz w:val="24"/>
          <w:szCs w:val="24"/>
        </w:rPr>
        <w:drawing>
          <wp:inline distT="0" distB="0" distL="0" distR="0">
            <wp:extent cx="5601335" cy="8229600"/>
            <wp:effectExtent l="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69062" cy="9504362"/>
                      <a:chOff x="271463" y="128588"/>
                      <a:chExt cx="6469062" cy="9504362"/>
                    </a:xfrm>
                  </a:grpSpPr>
                  <a:sp>
                    <a:nvSpPr>
                      <a:cNvPr id="7170" name="TextBox 3"/>
                      <a:cNvSpPr txBox="1">
                        <a:spLocks noChangeArrowheads="1"/>
                      </a:cNvSpPr>
                    </a:nvSpPr>
                    <a:spPr bwMode="auto">
                      <a:xfrm>
                        <a:off x="1654175" y="128588"/>
                        <a:ext cx="3549650"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a:solidFill>
                                <a:srgbClr val="FF0000"/>
                              </a:solidFill>
                              <a:latin typeface="Comic Sans MS" pitchFamily="66" charset="0"/>
                            </a:rPr>
                            <a:t>Dictionary and thesaurus skills </a:t>
                          </a:r>
                        </a:p>
                      </a:txBody>
                      <a:useSpRect/>
                    </a:txSp>
                  </a:sp>
                  <a:sp>
                    <a:nvSpPr>
                      <a:cNvPr id="5" name="Rectangle 4"/>
                      <a:cNvSpPr/>
                    </a:nvSpPr>
                    <a:spPr>
                      <a:xfrm>
                        <a:off x="404813" y="631825"/>
                        <a:ext cx="6048375" cy="649288"/>
                      </a:xfrm>
                      <a:prstGeom prst="rect">
                        <a:avLst/>
                      </a:prstGeom>
                      <a:solidFill>
                        <a:srgbClr val="FF0000"/>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1400" dirty="0">
                              <a:latin typeface="Comic Sans MS" pitchFamily="66" charset="0"/>
                            </a:rPr>
                            <a:t>When using a dictionary and a thesaurus it is important to know how to use it properly otherwise your sentences won’t make any sense!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1341438" y="1419225"/>
                        <a:ext cx="5399087" cy="646113"/>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marL="342900" indent="-342900" fontAlgn="auto">
                            <a:spcBef>
                              <a:spcPts val="0"/>
                            </a:spcBef>
                            <a:spcAft>
                              <a:spcPts val="0"/>
                            </a:spcAft>
                            <a:buFontTx/>
                            <a:buAutoNum type="arabicPeriod"/>
                            <a:defRPr/>
                          </a:pPr>
                          <a:r>
                            <a:rPr lang="en-GB" sz="1200" dirty="0">
                              <a:latin typeface="+mj-lt"/>
                              <a:cs typeface="+mn-cs"/>
                            </a:rPr>
                            <a:t>The dictionary is  in alphabetical order. </a:t>
                          </a:r>
                        </a:p>
                        <a:p>
                          <a:pPr marL="342900" indent="-342900" fontAlgn="auto">
                            <a:spcBef>
                              <a:spcPts val="0"/>
                            </a:spcBef>
                            <a:spcAft>
                              <a:spcPts val="0"/>
                            </a:spcAft>
                            <a:buFontTx/>
                            <a:buAutoNum type="arabicPeriod"/>
                            <a:defRPr/>
                          </a:pPr>
                          <a:r>
                            <a:rPr lang="en-GB" sz="1200" dirty="0">
                              <a:latin typeface="+mj-lt"/>
                              <a:cs typeface="+mn-cs"/>
                            </a:rPr>
                            <a:t>You may need to look for the  root word . (See section on root words) </a:t>
                          </a:r>
                        </a:p>
                        <a:p>
                          <a:pPr marL="342900" indent="-342900" fontAlgn="auto">
                            <a:spcBef>
                              <a:spcPts val="0"/>
                            </a:spcBef>
                            <a:spcAft>
                              <a:spcPts val="0"/>
                            </a:spcAft>
                            <a:buFontTx/>
                            <a:buAutoNum type="arabicPeriod"/>
                            <a:defRPr/>
                          </a:pPr>
                          <a:r>
                            <a:rPr lang="en-GB" sz="1200" dirty="0">
                              <a:latin typeface="+mj-lt"/>
                              <a:cs typeface="+mn-cs"/>
                            </a:rPr>
                            <a:t>When you find your word it will look like this </a:t>
                          </a:r>
                        </a:p>
                      </a:txBody>
                      <a:useSpRect/>
                    </a:txSp>
                  </a:sp>
                  <a:pic>
                    <a:nvPicPr>
                      <a:cNvPr id="7173" name="Picture 5" descr="F:\Images\transparent purple arrow.jpg"/>
                      <a:cNvPicPr>
                        <a:picLocks noChangeAspect="1" noChangeArrowheads="1"/>
                      </a:cNvPicPr>
                    </a:nvPicPr>
                    <a:blipFill>
                      <a:blip r:embed="rId17"/>
                      <a:srcRect/>
                      <a:stretch>
                        <a:fillRect/>
                      </a:stretch>
                    </a:blipFill>
                    <a:spPr bwMode="auto">
                      <a:xfrm>
                        <a:off x="4622800" y="1857375"/>
                        <a:ext cx="319088" cy="528638"/>
                      </a:xfrm>
                      <a:prstGeom prst="rect">
                        <a:avLst/>
                      </a:prstGeom>
                      <a:noFill/>
                      <a:ln w="9525">
                        <a:noFill/>
                        <a:miter lim="800000"/>
                        <a:headEnd/>
                        <a:tailEnd/>
                      </a:ln>
                    </a:spPr>
                  </a:pic>
                  <a:sp>
                    <a:nvSpPr>
                      <a:cNvPr id="7" name="Rectangle 6"/>
                      <a:cNvSpPr/>
                    </a:nvSpPr>
                    <a:spPr>
                      <a:xfrm>
                        <a:off x="765175" y="3327400"/>
                        <a:ext cx="5688013" cy="900113"/>
                      </a:xfrm>
                      <a:prstGeom prst="rect">
                        <a:avLst/>
                      </a:prstGeom>
                      <a:solidFill>
                        <a:schemeClr val="bg1"/>
                      </a:solidFill>
                      <a:ln w="38100">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400" b="1" dirty="0">
                              <a:solidFill>
                                <a:srgbClr val="00B0F0"/>
                              </a:solidFill>
                              <a:latin typeface="Comic Sans MS" pitchFamily="66" charset="0"/>
                            </a:rPr>
                            <a:t>abominable</a:t>
                          </a:r>
                          <a:r>
                            <a:rPr lang="en-GB" sz="1400" b="1" dirty="0">
                              <a:solidFill>
                                <a:schemeClr val="tx1"/>
                              </a:solidFill>
                              <a:latin typeface="Comic Sans MS" pitchFamily="66" charset="0"/>
                            </a:rPr>
                            <a:t> </a:t>
                          </a:r>
                          <a:r>
                            <a:rPr lang="en-GB" sz="1400" b="1" dirty="0">
                              <a:solidFill>
                                <a:schemeClr val="tx1"/>
                              </a:solidFill>
                              <a:latin typeface="Comic Sans MS" pitchFamily="66" charset="0"/>
                              <a:cs typeface="Courier New"/>
                            </a:rPr>
                            <a:t>► </a:t>
                          </a:r>
                          <a:r>
                            <a:rPr lang="en-GB" sz="1400" dirty="0">
                              <a:solidFill>
                                <a:schemeClr val="accent6"/>
                              </a:solidFill>
                              <a:latin typeface="Comic Sans MS" pitchFamily="66" charset="0"/>
                              <a:cs typeface="Courier New"/>
                            </a:rPr>
                            <a:t>adjective</a:t>
                          </a:r>
                          <a:r>
                            <a:rPr lang="en-GB" sz="1400" dirty="0">
                              <a:solidFill>
                                <a:schemeClr val="tx1"/>
                              </a:solidFill>
                              <a:latin typeface="Comic Sans MS" pitchFamily="66" charset="0"/>
                              <a:cs typeface="Courier New"/>
                            </a:rPr>
                            <a:t> </a:t>
                          </a:r>
                          <a:r>
                            <a:rPr lang="en-GB" sz="1400" b="1" dirty="0">
                              <a:solidFill>
                                <a:schemeClr val="tx1"/>
                              </a:solidFill>
                              <a:latin typeface="Comic Sans MS" pitchFamily="66" charset="0"/>
                              <a:cs typeface="Courier New"/>
                            </a:rPr>
                            <a:t>1</a:t>
                          </a:r>
                          <a:r>
                            <a:rPr lang="en-GB" sz="1400" dirty="0">
                              <a:solidFill>
                                <a:schemeClr val="tx1"/>
                              </a:solidFill>
                              <a:latin typeface="Comic Sans MS" pitchFamily="66" charset="0"/>
                              <a:cs typeface="Courier New"/>
                            </a:rPr>
                            <a:t> very unpleasant and causing disgust. </a:t>
                          </a:r>
                          <a:r>
                            <a:rPr lang="en-GB" sz="1400" b="1" dirty="0">
                              <a:solidFill>
                                <a:schemeClr val="tx1"/>
                              </a:solidFill>
                              <a:latin typeface="Comic Sans MS" pitchFamily="66" charset="0"/>
                              <a:cs typeface="Courier New"/>
                            </a:rPr>
                            <a:t>2</a:t>
                          </a:r>
                          <a:r>
                            <a:rPr lang="en-GB" sz="1400" dirty="0">
                              <a:solidFill>
                                <a:schemeClr val="tx1"/>
                              </a:solidFill>
                              <a:latin typeface="Comic Sans MS" pitchFamily="66" charset="0"/>
                              <a:cs typeface="Courier New"/>
                            </a:rPr>
                            <a:t> </a:t>
                          </a:r>
                          <a:r>
                            <a:rPr lang="en-GB" sz="1400" i="1" dirty="0">
                              <a:solidFill>
                                <a:srgbClr val="FF0000"/>
                              </a:solidFill>
                              <a:latin typeface="Comic Sans MS" pitchFamily="66" charset="0"/>
                              <a:cs typeface="Courier New"/>
                            </a:rPr>
                            <a:t>informal</a:t>
                          </a:r>
                          <a:r>
                            <a:rPr lang="en-GB" sz="1400" dirty="0">
                              <a:solidFill>
                                <a:srgbClr val="FF0000"/>
                              </a:solidFill>
                              <a:latin typeface="Comic Sans MS" pitchFamily="66" charset="0"/>
                              <a:cs typeface="Courier New"/>
                            </a:rPr>
                            <a:t> </a:t>
                          </a:r>
                          <a:r>
                            <a:rPr lang="en-GB" sz="1400" dirty="0">
                              <a:solidFill>
                                <a:schemeClr val="tx1"/>
                              </a:solidFill>
                              <a:latin typeface="Comic Sans MS" pitchFamily="66" charset="0"/>
                              <a:cs typeface="Courier New"/>
                            </a:rPr>
                            <a:t>very bad.  </a:t>
                          </a:r>
                          <a:endParaRPr lang="en-GB" sz="1400" dirty="0">
                            <a:solidFill>
                              <a:schemeClr val="tx1"/>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75" name="TextBox 7"/>
                      <a:cNvSpPr txBox="1">
                        <a:spLocks noChangeArrowheads="1"/>
                      </a:cNvSpPr>
                    </a:nvSpPr>
                    <a:spPr bwMode="auto">
                      <a:xfrm>
                        <a:off x="404813" y="2427288"/>
                        <a:ext cx="1165225" cy="6461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1200">
                              <a:solidFill>
                                <a:srgbClr val="00B0F0"/>
                              </a:solidFill>
                              <a:latin typeface="Comic Sans MS" pitchFamily="66" charset="0"/>
                            </a:rPr>
                            <a:t>The word you are looking for. </a:t>
                          </a:r>
                        </a:p>
                      </a:txBody>
                      <a:useSpRect/>
                    </a:txSp>
                  </a:sp>
                  <a:cxnSp>
                    <a:nvCxnSpPr>
                      <a:cNvPr id="10" name="Straight Arrow Connector 9"/>
                      <a:cNvCxnSpPr>
                        <a:stCxn id="7175" idx="2"/>
                      </a:cNvCxnSpPr>
                    </a:nvCxnSpPr>
                    <a:spPr>
                      <a:xfrm>
                        <a:off x="987425" y="3073400"/>
                        <a:ext cx="138113" cy="506413"/>
                      </a:xfrm>
                      <a:prstGeom prst="straightConnector1">
                        <a:avLst/>
                      </a:prstGeom>
                      <a:ln w="28575">
                        <a:solidFill>
                          <a:srgbClr val="00B0F0"/>
                        </a:solidFill>
                        <a:tailEnd type="arrow"/>
                      </a:ln>
                    </a:spPr>
                    <a:style>
                      <a:lnRef idx="1">
                        <a:schemeClr val="accent1"/>
                      </a:lnRef>
                      <a:fillRef idx="0">
                        <a:schemeClr val="accent1"/>
                      </a:fillRef>
                      <a:effectRef idx="0">
                        <a:schemeClr val="accent1"/>
                      </a:effectRef>
                      <a:fontRef idx="minor">
                        <a:schemeClr val="tx1"/>
                      </a:fontRef>
                    </a:style>
                  </a:cxnSp>
                  <a:sp>
                    <a:nvSpPr>
                      <a:cNvPr id="14" name="TextBox 13"/>
                      <a:cNvSpPr txBox="1"/>
                    </a:nvSpPr>
                    <a:spPr>
                      <a:xfrm>
                        <a:off x="1790700" y="2282825"/>
                        <a:ext cx="1165225" cy="83185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fontAlgn="auto">
                            <a:spcBef>
                              <a:spcPts val="0"/>
                            </a:spcBef>
                            <a:spcAft>
                              <a:spcPts val="0"/>
                            </a:spcAft>
                            <a:defRPr/>
                          </a:pPr>
                          <a:r>
                            <a:rPr lang="en-GB" sz="1200" dirty="0">
                              <a:solidFill>
                                <a:schemeClr val="accent6"/>
                              </a:solidFill>
                              <a:latin typeface="Comic Sans MS" pitchFamily="66" charset="0"/>
                              <a:cs typeface="+mn-cs"/>
                            </a:rPr>
                            <a:t>Which word class does your word fit into? </a:t>
                          </a:r>
                        </a:p>
                      </a:txBody>
                      <a:useSpRect/>
                    </a:txSp>
                  </a:sp>
                  <a:cxnSp>
                    <a:nvCxnSpPr>
                      <a:cNvPr id="15" name="Straight Arrow Connector 14"/>
                      <a:cNvCxnSpPr>
                        <a:stCxn id="14" idx="2"/>
                      </a:cNvCxnSpPr>
                    </a:nvCxnSpPr>
                    <a:spPr>
                      <a:xfrm>
                        <a:off x="2373313" y="3114675"/>
                        <a:ext cx="0" cy="465138"/>
                      </a:xfrm>
                      <a:prstGeom prst="straightConnector1">
                        <a:avLst/>
                      </a:prstGeom>
                      <a:ln w="28575">
                        <a:solidFill>
                          <a:schemeClr val="accent6"/>
                        </a:solidFill>
                        <a:tailEnd type="arrow"/>
                      </a:ln>
                    </a:spPr>
                    <a:style>
                      <a:lnRef idx="1">
                        <a:schemeClr val="accent1"/>
                      </a:lnRef>
                      <a:fillRef idx="0">
                        <a:schemeClr val="accent1"/>
                      </a:fillRef>
                      <a:effectRef idx="0">
                        <a:schemeClr val="accent1"/>
                      </a:effectRef>
                      <a:fontRef idx="minor">
                        <a:schemeClr val="tx1"/>
                      </a:fontRef>
                    </a:style>
                  </a:cxnSp>
                  <a:sp>
                    <a:nvSpPr>
                      <a:cNvPr id="7179" name="TextBox 18"/>
                      <a:cNvSpPr txBox="1">
                        <a:spLocks noChangeArrowheads="1"/>
                      </a:cNvSpPr>
                    </a:nvSpPr>
                    <a:spPr bwMode="auto">
                      <a:xfrm>
                        <a:off x="3092450" y="2336800"/>
                        <a:ext cx="3360738"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1200">
                              <a:solidFill>
                                <a:srgbClr val="7030A0"/>
                              </a:solidFill>
                              <a:latin typeface="Comic Sans MS" pitchFamily="66" charset="0"/>
                            </a:rPr>
                            <a:t>There may be several definitions for your word, each definition starts with a new number. </a:t>
                          </a:r>
                        </a:p>
                      </a:txBody>
                      <a:useSpRect/>
                    </a:txSp>
                  </a:sp>
                  <a:cxnSp>
                    <a:nvCxnSpPr>
                      <a:cNvPr id="20" name="Straight Arrow Connector 19"/>
                      <a:cNvCxnSpPr/>
                    </a:nvCxnSpPr>
                    <a:spPr>
                      <a:xfrm flipH="1">
                        <a:off x="2955925" y="2982913"/>
                        <a:ext cx="1301750" cy="596900"/>
                      </a:xfrm>
                      <a:prstGeom prst="straightConnector1">
                        <a:avLst/>
                      </a:prstGeom>
                      <a:ln w="28575">
                        <a:solidFill>
                          <a:srgbClr val="7030A0"/>
                        </a:solidFill>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a:off x="4941888" y="2982913"/>
                        <a:ext cx="1150937" cy="596900"/>
                      </a:xfrm>
                      <a:prstGeom prst="straightConnector1">
                        <a:avLst/>
                      </a:prstGeom>
                      <a:ln w="28575">
                        <a:solidFill>
                          <a:srgbClr val="7030A0"/>
                        </a:solidFill>
                        <a:tailEnd type="arrow"/>
                      </a:ln>
                    </a:spPr>
                    <a:style>
                      <a:lnRef idx="1">
                        <a:schemeClr val="accent1"/>
                      </a:lnRef>
                      <a:fillRef idx="0">
                        <a:schemeClr val="accent1"/>
                      </a:fillRef>
                      <a:effectRef idx="0">
                        <a:schemeClr val="accent1"/>
                      </a:effectRef>
                      <a:fontRef idx="minor">
                        <a:schemeClr val="tx1"/>
                      </a:fontRef>
                    </a:style>
                  </a:cxnSp>
                  <a:sp>
                    <a:nvSpPr>
                      <a:cNvPr id="7182" name="TextBox 29"/>
                      <a:cNvSpPr txBox="1">
                        <a:spLocks noChangeArrowheads="1"/>
                      </a:cNvSpPr>
                    </a:nvSpPr>
                    <a:spPr bwMode="auto">
                      <a:xfrm>
                        <a:off x="271463" y="4432300"/>
                        <a:ext cx="1573212" cy="8302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1200">
                              <a:solidFill>
                                <a:srgbClr val="FF0000"/>
                              </a:solidFill>
                              <a:latin typeface="Comic Sans MS" pitchFamily="66" charset="0"/>
                            </a:rPr>
                            <a:t>One definition may signify if it is a formal or informal expression. </a:t>
                          </a:r>
                        </a:p>
                      </a:txBody>
                      <a:useSpRect/>
                    </a:txSp>
                  </a:sp>
                  <a:cxnSp>
                    <a:nvCxnSpPr>
                      <a:cNvPr id="31" name="Straight Arrow Connector 30"/>
                      <a:cNvCxnSpPr/>
                    </a:nvCxnSpPr>
                    <a:spPr>
                      <a:xfrm flipV="1">
                        <a:off x="987425" y="4011613"/>
                        <a:ext cx="138113" cy="396875"/>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6" name="Rectangle 35"/>
                      <a:cNvSpPr/>
                    </a:nvSpPr>
                    <a:spPr>
                      <a:xfrm>
                        <a:off x="1928813" y="4408488"/>
                        <a:ext cx="4524375" cy="1330325"/>
                      </a:xfrm>
                      <a:prstGeom prst="rect">
                        <a:avLst/>
                      </a:prstGeom>
                      <a:solidFill>
                        <a:srgbClr val="FF0000"/>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dirty="0">
                              <a:latin typeface="Comic Sans MS" pitchFamily="66" charset="0"/>
                            </a:rPr>
                            <a:t>Once you have checked the definition of your word check that it fits into your sentence properly, is this  what you want to show your reader? Is it the right word class? </a:t>
                          </a:r>
                        </a:p>
                        <a:p>
                          <a:pPr fontAlgn="auto">
                            <a:spcBef>
                              <a:spcPts val="0"/>
                            </a:spcBef>
                            <a:spcAft>
                              <a:spcPts val="0"/>
                            </a:spcAft>
                            <a:defRPr/>
                          </a:pPr>
                          <a:r>
                            <a:rPr lang="en-GB" sz="1200" dirty="0">
                              <a:latin typeface="Comic Sans MS" pitchFamily="66" charset="0"/>
                            </a:rPr>
                            <a:t>If it is not, use the thesaurus to find one that says exactly and precisely what you want to. </a:t>
                          </a:r>
                        </a:p>
                      </a:txBody>
                      <a:useSpRect/>
                    </a:txSp>
                    <a:style>
                      <a:lnRef idx="2">
                        <a:schemeClr val="accent1">
                          <a:shade val="50000"/>
                        </a:schemeClr>
                      </a:lnRef>
                      <a:fillRef idx="1">
                        <a:schemeClr val="accent1"/>
                      </a:fillRef>
                      <a:effectRef idx="0">
                        <a:schemeClr val="accent1"/>
                      </a:effectRef>
                      <a:fontRef idx="minor">
                        <a:schemeClr val="lt1"/>
                      </a:fontRef>
                    </a:style>
                  </a:sp>
                  <a:pic>
                    <a:nvPicPr>
                      <a:cNvPr id="7185" name="Picture 7" descr="http://t2.gstatic.com/images?q=tbn:ANd9GcRpy_erbmkvh-wPKDukzetfMDFN6FzOoIw4nXRwDg8zU9DCCLMj1A:www.classicalmusiccity.com/search/images/articles/390-big-1-1320323535.png"/>
                      <a:cNvPicPr>
                        <a:picLocks noChangeAspect="1" noChangeArrowheads="1"/>
                      </a:cNvPicPr>
                    </a:nvPicPr>
                    <a:blipFill>
                      <a:blip r:embed="rId18"/>
                      <a:srcRect/>
                      <a:stretch>
                        <a:fillRect/>
                      </a:stretch>
                    </a:blipFill>
                    <a:spPr bwMode="auto">
                      <a:xfrm>
                        <a:off x="479425" y="1371600"/>
                        <a:ext cx="862013" cy="795338"/>
                      </a:xfrm>
                      <a:prstGeom prst="rect">
                        <a:avLst/>
                      </a:prstGeom>
                      <a:noFill/>
                      <a:ln w="9525">
                        <a:noFill/>
                        <a:miter lim="800000"/>
                        <a:headEnd/>
                        <a:tailEnd/>
                      </a:ln>
                    </a:spPr>
                  </a:pic>
                  <a:pic>
                    <a:nvPicPr>
                      <a:cNvPr id="7186" name="Picture 9" descr="http://t1.gstatic.com/images?q=tbn:ANd9GcR0i0EQWrYouZOVVCFvlLvY9vNvEMyt8C0gorjYxWwC_1Bw_PKi4Q:nisus.com/Thesaurus/images/App-Icon-300.png"/>
                      <a:cNvPicPr>
                        <a:picLocks noChangeAspect="1" noChangeArrowheads="1"/>
                      </a:cNvPicPr>
                    </a:nvPicPr>
                    <a:blipFill>
                      <a:blip r:embed="rId19"/>
                      <a:srcRect/>
                      <a:stretch>
                        <a:fillRect/>
                      </a:stretch>
                    </a:blipFill>
                    <a:spPr bwMode="auto">
                      <a:xfrm>
                        <a:off x="439738" y="5956300"/>
                        <a:ext cx="941387" cy="941388"/>
                      </a:xfrm>
                      <a:prstGeom prst="rect">
                        <a:avLst/>
                      </a:prstGeom>
                      <a:noFill/>
                      <a:ln w="9525">
                        <a:noFill/>
                        <a:miter lim="800000"/>
                        <a:headEnd/>
                        <a:tailEnd/>
                      </a:ln>
                    </a:spPr>
                  </a:pic>
                  <a:sp>
                    <a:nvSpPr>
                      <a:cNvPr id="40" name="TextBox 39"/>
                      <a:cNvSpPr txBox="1"/>
                    </a:nvSpPr>
                    <a:spPr>
                      <a:xfrm>
                        <a:off x="1341438" y="6034088"/>
                        <a:ext cx="5111750" cy="83185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marL="342900" indent="-342900" fontAlgn="auto">
                            <a:spcBef>
                              <a:spcPts val="0"/>
                            </a:spcBef>
                            <a:spcAft>
                              <a:spcPts val="0"/>
                            </a:spcAft>
                            <a:buFontTx/>
                            <a:buAutoNum type="arabicPeriod"/>
                            <a:defRPr/>
                          </a:pPr>
                          <a:r>
                            <a:rPr lang="en-GB" sz="1200" dirty="0">
                              <a:latin typeface="+mj-lt"/>
                              <a:cs typeface="+mn-cs"/>
                            </a:rPr>
                            <a:t>The thesaurus works the same way as a dictionary, in alphabetical order. </a:t>
                          </a:r>
                        </a:p>
                        <a:p>
                          <a:pPr marL="342900" indent="-342900" fontAlgn="auto">
                            <a:spcBef>
                              <a:spcPts val="0"/>
                            </a:spcBef>
                            <a:spcAft>
                              <a:spcPts val="0"/>
                            </a:spcAft>
                            <a:buFontTx/>
                            <a:buAutoNum type="arabicPeriod"/>
                            <a:defRPr/>
                          </a:pPr>
                          <a:r>
                            <a:rPr lang="en-GB" sz="1200" dirty="0">
                              <a:latin typeface="+mj-lt"/>
                              <a:cs typeface="+mn-cs"/>
                            </a:rPr>
                            <a:t>There are two sections </a:t>
                          </a:r>
                          <a:r>
                            <a:rPr lang="en-GB" sz="1200" u="sng" dirty="0">
                              <a:latin typeface="+mj-lt"/>
                              <a:cs typeface="+mn-cs"/>
                            </a:rPr>
                            <a:t>synonyms</a:t>
                          </a:r>
                          <a:r>
                            <a:rPr lang="en-GB" sz="1200" dirty="0">
                              <a:latin typeface="+mj-lt"/>
                              <a:cs typeface="+mn-cs"/>
                            </a:rPr>
                            <a:t> and </a:t>
                          </a:r>
                          <a:r>
                            <a:rPr lang="en-GB" sz="1200" u="sng" dirty="0">
                              <a:latin typeface="+mj-lt"/>
                              <a:cs typeface="+mn-cs"/>
                            </a:rPr>
                            <a:t>antonyms</a:t>
                          </a:r>
                          <a:r>
                            <a:rPr lang="en-GB" sz="1200" dirty="0">
                              <a:latin typeface="+mj-lt"/>
                              <a:cs typeface="+mn-cs"/>
                            </a:rPr>
                            <a:t> </a:t>
                          </a:r>
                        </a:p>
                        <a:p>
                          <a:pPr marL="342900" indent="-342900" fontAlgn="auto">
                            <a:spcBef>
                              <a:spcPts val="0"/>
                            </a:spcBef>
                            <a:spcAft>
                              <a:spcPts val="0"/>
                            </a:spcAft>
                            <a:buFontTx/>
                            <a:buAutoNum type="arabicPeriod"/>
                            <a:defRPr/>
                          </a:pPr>
                          <a:r>
                            <a:rPr lang="en-GB" sz="1200" dirty="0">
                              <a:latin typeface="+mj-lt"/>
                              <a:cs typeface="+mn-cs"/>
                            </a:rPr>
                            <a:t>If you are using a combined dictionary and thesaurus the synonyms will come under the dictionary definition. </a:t>
                          </a:r>
                        </a:p>
                      </a:txBody>
                      <a:useSpRect/>
                    </a:txSp>
                  </a:sp>
                  <a:sp>
                    <a:nvSpPr>
                      <a:cNvPr id="41" name="Rectangle 40"/>
                      <a:cNvSpPr/>
                    </a:nvSpPr>
                    <a:spPr>
                      <a:xfrm>
                        <a:off x="439738" y="7040563"/>
                        <a:ext cx="3709987" cy="1512887"/>
                      </a:xfrm>
                      <a:prstGeom prst="rect">
                        <a:avLst/>
                      </a:prstGeom>
                      <a:solidFill>
                        <a:schemeClr val="bg1"/>
                      </a:solidFill>
                      <a:ln w="38100">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400" b="1" dirty="0">
                              <a:solidFill>
                                <a:srgbClr val="00B0F0"/>
                              </a:solidFill>
                              <a:latin typeface="Comic Sans MS" pitchFamily="66" charset="0"/>
                            </a:rPr>
                            <a:t>SYNONYMS  </a:t>
                          </a:r>
                          <a:r>
                            <a:rPr lang="en-GB" sz="1400" dirty="0">
                              <a:solidFill>
                                <a:srgbClr val="00B0F0"/>
                              </a:solidFill>
                              <a:latin typeface="Comic Sans MS" pitchFamily="66" charset="0"/>
                            </a:rPr>
                            <a:t>loathsome, detestable, hateful, obnoxious, despicable, contemptible, disgusting, revolting, repellent, repulsive, repugnant, abhorrent. </a:t>
                          </a:r>
                        </a:p>
                        <a:p>
                          <a:pPr fontAlgn="auto">
                            <a:spcBef>
                              <a:spcPts val="0"/>
                            </a:spcBef>
                            <a:spcAft>
                              <a:spcPts val="0"/>
                            </a:spcAft>
                            <a:defRPr/>
                          </a:pPr>
                          <a:endParaRPr lang="en-GB" sz="1400" dirty="0">
                            <a:solidFill>
                              <a:srgbClr val="00B0F0"/>
                            </a:solidFill>
                            <a:latin typeface="Comic Sans MS" pitchFamily="66" charset="0"/>
                          </a:endParaRPr>
                        </a:p>
                        <a:p>
                          <a:pPr fontAlgn="auto">
                            <a:spcBef>
                              <a:spcPts val="0"/>
                            </a:spcBef>
                            <a:spcAft>
                              <a:spcPts val="0"/>
                            </a:spcAft>
                            <a:defRPr/>
                          </a:pPr>
                          <a:r>
                            <a:rPr lang="en-GB" sz="1400" b="1" dirty="0">
                              <a:solidFill>
                                <a:srgbClr val="7030A0"/>
                              </a:solidFill>
                              <a:latin typeface="Comic Sans MS" pitchFamily="66" charset="0"/>
                            </a:rPr>
                            <a:t>ANTONYMS </a:t>
                          </a:r>
                          <a:r>
                            <a:rPr lang="en-GB" sz="1400" dirty="0">
                              <a:solidFill>
                                <a:srgbClr val="7030A0"/>
                              </a:solidFill>
                              <a:latin typeface="Comic Sans MS" pitchFamily="66" charset="0"/>
                            </a:rPr>
                            <a:t>good, admirable. </a:t>
                          </a:r>
                          <a:endParaRPr lang="en-GB" sz="1400" b="1" dirty="0">
                            <a:solidFill>
                              <a:srgbClr val="7030A0"/>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189" name="Group 2053"/>
                      <a:cNvGrpSpPr>
                        <a:grpSpLocks/>
                      </a:cNvGrpSpPr>
                    </a:nvGrpSpPr>
                    <a:grpSpPr bwMode="auto">
                      <a:xfrm>
                        <a:off x="4149725" y="6969125"/>
                        <a:ext cx="2590800" cy="2582863"/>
                        <a:chOff x="4149163" y="7123361"/>
                        <a:chExt cx="2592205" cy="2582167"/>
                      </a:xfrm>
                    </a:grpSpPr>
                    <a:pic>
                      <a:nvPicPr>
                        <a:cNvPr id="7191" name="Picture 10" descr="F:\Images\yellow_postit.jpg"/>
                        <a:cNvPicPr>
                          <a:picLocks noChangeAspect="1" noChangeArrowheads="1"/>
                        </a:cNvPicPr>
                      </a:nvPicPr>
                      <a:blipFill>
                        <a:blip r:embed="rId20"/>
                        <a:srcRect/>
                        <a:stretch>
                          <a:fillRect/>
                        </a:stretch>
                      </a:blipFill>
                      <a:spPr bwMode="auto">
                        <a:xfrm>
                          <a:off x="4149163" y="7123361"/>
                          <a:ext cx="2592205" cy="2582167"/>
                        </a:xfrm>
                        <a:prstGeom prst="rect">
                          <a:avLst/>
                        </a:prstGeom>
                        <a:noFill/>
                        <a:ln w="9525">
                          <a:noFill/>
                          <a:miter lim="800000"/>
                          <a:headEnd/>
                          <a:tailEnd/>
                        </a:ln>
                      </a:spPr>
                    </a:pic>
                    <a:sp>
                      <a:nvSpPr>
                        <a:cNvPr id="7192" name="TextBox 2050"/>
                        <a:cNvSpPr txBox="1">
                          <a:spLocks noChangeArrowheads="1"/>
                        </a:cNvSpPr>
                      </a:nvSpPr>
                      <a:spPr bwMode="auto">
                        <a:xfrm>
                          <a:off x="4446377" y="7724968"/>
                          <a:ext cx="2006960" cy="138499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1400" b="1">
                                <a:latin typeface="Comic Sans MS" pitchFamily="66" charset="0"/>
                              </a:rPr>
                              <a:t>Synonym</a:t>
                            </a:r>
                            <a:r>
                              <a:rPr lang="en-GB" sz="1400">
                                <a:latin typeface="Comic Sans MS" pitchFamily="66" charset="0"/>
                              </a:rPr>
                              <a:t> – a word with similar meaning. </a:t>
                            </a:r>
                          </a:p>
                          <a:p>
                            <a:endParaRPr lang="en-GB" sz="1400">
                              <a:latin typeface="Comic Sans MS" pitchFamily="66" charset="0"/>
                            </a:endParaRPr>
                          </a:p>
                          <a:p>
                            <a:r>
                              <a:rPr lang="en-GB" sz="1400" b="1">
                                <a:latin typeface="Comic Sans MS" pitchFamily="66" charset="0"/>
                              </a:rPr>
                              <a:t>Antonym</a:t>
                            </a:r>
                            <a:r>
                              <a:rPr lang="en-GB" sz="1400">
                                <a:latin typeface="Comic Sans MS" pitchFamily="66" charset="0"/>
                              </a:rPr>
                              <a:t> – a word with the opposite meaning. </a:t>
                            </a:r>
                          </a:p>
                        </a:txBody>
                        <a:useSpRect/>
                      </a:txSp>
                    </a:sp>
                  </a:grpSp>
                  <a:sp>
                    <a:nvSpPr>
                      <a:cNvPr id="44" name="Rectangle 43"/>
                      <a:cNvSpPr/>
                    </a:nvSpPr>
                    <a:spPr>
                      <a:xfrm>
                        <a:off x="439738" y="8697913"/>
                        <a:ext cx="3709987" cy="935037"/>
                      </a:xfrm>
                      <a:prstGeom prst="rect">
                        <a:avLst/>
                      </a:prstGeom>
                      <a:solidFill>
                        <a:srgbClr val="FF0000"/>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dirty="0">
                              <a:latin typeface="Comic Sans MS" pitchFamily="66" charset="0"/>
                            </a:rPr>
                            <a:t>Remember, once you have found your new word look it up in the dictionary before you put it in your sentence to check that it really makes sense and conveys what you want to say.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57D3A" w:rsidRDefault="00F57D3A" w:rsidP="00966D1F">
      <w:pPr>
        <w:widowControl w:val="0"/>
        <w:jc w:val="center"/>
        <w:rPr>
          <w:rFonts w:asciiTheme="minorHAnsi" w:hAnsiTheme="minorHAnsi" w:cstheme="minorHAnsi"/>
          <w:b/>
          <w:bCs/>
          <w:sz w:val="36"/>
          <w:szCs w:val="36"/>
        </w:rPr>
      </w:pPr>
    </w:p>
    <w:p w:rsidR="00F57D3A" w:rsidRDefault="00F57D3A" w:rsidP="00966D1F">
      <w:pPr>
        <w:widowControl w:val="0"/>
        <w:jc w:val="center"/>
        <w:rPr>
          <w:rFonts w:asciiTheme="minorHAnsi" w:hAnsiTheme="minorHAnsi" w:cstheme="minorHAnsi"/>
          <w:b/>
          <w:bCs/>
          <w:sz w:val="36"/>
          <w:szCs w:val="36"/>
        </w:rPr>
      </w:pPr>
    </w:p>
    <w:p w:rsidR="00F57D3A" w:rsidRDefault="00F57D3A" w:rsidP="00966D1F">
      <w:pPr>
        <w:widowControl w:val="0"/>
        <w:jc w:val="center"/>
        <w:rPr>
          <w:rFonts w:asciiTheme="minorHAnsi" w:hAnsiTheme="minorHAnsi" w:cstheme="minorHAnsi"/>
          <w:b/>
          <w:bCs/>
          <w:sz w:val="36"/>
          <w:szCs w:val="36"/>
        </w:rPr>
      </w:pPr>
      <w:r w:rsidRPr="00F57D3A">
        <w:rPr>
          <w:rFonts w:asciiTheme="minorHAnsi" w:hAnsiTheme="minorHAnsi" w:cstheme="minorHAnsi"/>
          <w:b/>
          <w:bCs/>
          <w:noProof/>
          <w:sz w:val="36"/>
          <w:szCs w:val="36"/>
        </w:rPr>
        <w:drawing>
          <wp:inline distT="0" distB="0" distL="0" distR="0">
            <wp:extent cx="5702935" cy="8229600"/>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0610" cy="9351962"/>
                      <a:chOff x="333375" y="344488"/>
                      <a:chExt cx="6480610" cy="9351962"/>
                    </a:xfrm>
                  </a:grpSpPr>
                  <a:pic>
                    <a:nvPicPr>
                      <a:cNvPr id="16" name="table"/>
                      <a:cNvPicPr>
                        <a:picLocks noChangeAspect="1"/>
                      </a:cNvPicPr>
                    </a:nvPicPr>
                    <a:blipFill>
                      <a:blip r:embed="rId21"/>
                      <a:stretch>
                        <a:fillRect/>
                      </a:stretch>
                    </a:blipFill>
                    <a:spPr>
                      <a:xfrm>
                        <a:off x="333375" y="1516063"/>
                        <a:ext cx="6480610" cy="1999661"/>
                      </a:xfrm>
                      <a:prstGeom prst="rect">
                        <a:avLst/>
                      </a:prstGeom>
                    </a:spPr>
                  </a:pic>
                  <a:sp>
                    <a:nvSpPr>
                      <a:cNvPr id="5" name="Rectangle 4"/>
                      <a:cNvSpPr/>
                    </a:nvSpPr>
                    <a:spPr>
                      <a:xfrm>
                        <a:off x="333375" y="838200"/>
                        <a:ext cx="827088" cy="973138"/>
                      </a:xfrm>
                      <a:prstGeom prst="rect">
                        <a:avLst/>
                      </a:prstGeom>
                      <a:solidFill>
                        <a:schemeClr val="bg1"/>
                      </a:solidFill>
                      <a:ln w="38100">
                        <a:solidFill>
                          <a:srgbClr val="FF0000"/>
                        </a:solidFill>
                        <a:prstDash val="dash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6600" dirty="0">
                              <a:solidFill>
                                <a:srgbClr val="FF0000"/>
                              </a:solidFill>
                              <a:latin typeface="Comic Sans MS" pitchFamily="66" charset="0"/>
                            </a:rPr>
                            <a:t>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215" name="TextBox 6"/>
                      <a:cNvSpPr txBox="1">
                        <a:spLocks noChangeArrowheads="1"/>
                      </a:cNvSpPr>
                    </a:nvSpPr>
                    <a:spPr bwMode="auto">
                      <a:xfrm>
                        <a:off x="333375" y="479425"/>
                        <a:ext cx="827088"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ctr"/>
                          <a:r>
                            <a:rPr lang="en-GB" sz="1400">
                              <a:solidFill>
                                <a:srgbClr val="FF0000"/>
                              </a:solidFill>
                              <a:latin typeface="Comic Sans MS" pitchFamily="66" charset="0"/>
                            </a:rPr>
                            <a:t>Letter </a:t>
                          </a:r>
                        </a:p>
                      </a:txBody>
                      <a:useSpRect/>
                    </a:txSp>
                  </a:sp>
                  <a:sp>
                    <a:nvSpPr>
                      <a:cNvPr id="9" name="Rectangle 8"/>
                      <a:cNvSpPr/>
                    </a:nvSpPr>
                    <a:spPr>
                      <a:xfrm>
                        <a:off x="1384300" y="787400"/>
                        <a:ext cx="5284788" cy="538163"/>
                      </a:xfrm>
                      <a:prstGeom prst="rect">
                        <a:avLst/>
                      </a:prstGeom>
                      <a:noFill/>
                      <a:ln w="38100">
                        <a:solidFill>
                          <a:srgbClr val="00B0F0"/>
                        </a:solidFill>
                        <a:prstDash val="dash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217" name="TextBox 9"/>
                      <a:cNvSpPr txBox="1">
                        <a:spLocks noChangeArrowheads="1"/>
                      </a:cNvSpPr>
                    </a:nvSpPr>
                    <a:spPr bwMode="auto">
                      <a:xfrm>
                        <a:off x="3090863" y="344488"/>
                        <a:ext cx="18716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ctr"/>
                          <a:r>
                            <a:rPr lang="en-GB" sz="2400">
                              <a:solidFill>
                                <a:srgbClr val="00B0F0"/>
                              </a:solidFill>
                              <a:latin typeface="Comic Sans MS" pitchFamily="66" charset="0"/>
                            </a:rPr>
                            <a:t>Word</a:t>
                          </a:r>
                        </a:p>
                      </a:txBody>
                      <a:useSpRect/>
                    </a:txSp>
                  </a:sp>
                  <a:sp>
                    <a:nvSpPr>
                      <a:cNvPr id="12" name="Rectangle 11"/>
                      <a:cNvSpPr/>
                    </a:nvSpPr>
                    <a:spPr>
                      <a:xfrm>
                        <a:off x="333375" y="3503613"/>
                        <a:ext cx="2951163" cy="1223962"/>
                      </a:xfrm>
                      <a:prstGeom prst="rect">
                        <a:avLst/>
                      </a:prstGeom>
                      <a:noFill/>
                      <a:ln w="38100">
                        <a:solidFill>
                          <a:srgbClr val="00B0F0"/>
                        </a:solidFill>
                        <a:prstDash val="dashDot"/>
                      </a:ln>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b="1" dirty="0">
                              <a:solidFill>
                                <a:srgbClr val="00B0F0"/>
                              </a:solidFill>
                              <a:latin typeface="Comic Sans MS" pitchFamily="66" charset="0"/>
                            </a:rPr>
                            <a:t>Synonyms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3644900" y="3503613"/>
                        <a:ext cx="3024188" cy="1223962"/>
                      </a:xfrm>
                      <a:prstGeom prst="rect">
                        <a:avLst/>
                      </a:prstGeom>
                      <a:noFill/>
                      <a:ln w="38100">
                        <a:solidFill>
                          <a:srgbClr val="7030A0"/>
                        </a:solidFill>
                        <a:prstDash val="dashDot"/>
                      </a:ln>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b="1" dirty="0">
                              <a:solidFill>
                                <a:srgbClr val="7030A0"/>
                              </a:solidFill>
                              <a:latin typeface="Comic Sans MS" pitchFamily="66" charset="0"/>
                            </a:rPr>
                            <a:t>Antonyms</a:t>
                          </a:r>
                        </a:p>
                      </a:txBody>
                      <a:useSpRect/>
                    </a:txSp>
                    <a:style>
                      <a:lnRef idx="2">
                        <a:schemeClr val="accent1">
                          <a:shade val="50000"/>
                        </a:schemeClr>
                      </a:lnRef>
                      <a:fillRef idx="1">
                        <a:schemeClr val="accent1"/>
                      </a:fillRef>
                      <a:effectRef idx="0">
                        <a:schemeClr val="accent1"/>
                      </a:effectRef>
                      <a:fontRef idx="minor">
                        <a:schemeClr val="lt1"/>
                      </a:fontRef>
                    </a:style>
                  </a:sp>
                  <a:pic>
                    <a:nvPicPr>
                      <a:cNvPr id="18" name="table"/>
                      <a:cNvPicPr>
                        <a:picLocks noChangeAspect="1"/>
                      </a:cNvPicPr>
                    </a:nvPicPr>
                    <a:blipFill>
                      <a:blip r:embed="rId22"/>
                      <a:stretch>
                        <a:fillRect/>
                      </a:stretch>
                    </a:blipFill>
                    <a:spPr>
                      <a:xfrm>
                        <a:off x="333375" y="6484938"/>
                        <a:ext cx="6480610" cy="1999661"/>
                      </a:xfrm>
                      <a:prstGeom prst="rect">
                        <a:avLst/>
                      </a:prstGeom>
                    </a:spPr>
                  </a:pic>
                  <a:sp>
                    <a:nvSpPr>
                      <a:cNvPr id="15" name="Rectangle 14"/>
                      <a:cNvSpPr/>
                    </a:nvSpPr>
                    <a:spPr>
                      <a:xfrm>
                        <a:off x="333375" y="5807075"/>
                        <a:ext cx="827088" cy="973138"/>
                      </a:xfrm>
                      <a:prstGeom prst="rect">
                        <a:avLst/>
                      </a:prstGeom>
                      <a:solidFill>
                        <a:schemeClr val="bg1"/>
                      </a:solidFill>
                      <a:ln w="38100">
                        <a:solidFill>
                          <a:srgbClr val="FF0000"/>
                        </a:solidFill>
                        <a:prstDash val="dash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GB" sz="6600" dirty="0">
                              <a:solidFill>
                                <a:srgbClr val="FF0000"/>
                              </a:solidFill>
                              <a:latin typeface="Comic Sans MS" pitchFamily="66" charset="0"/>
                            </a:rPr>
                            <a:t>B</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241" name="TextBox 15"/>
                      <a:cNvSpPr txBox="1">
                        <a:spLocks noChangeArrowheads="1"/>
                      </a:cNvSpPr>
                    </a:nvSpPr>
                    <a:spPr bwMode="auto">
                      <a:xfrm>
                        <a:off x="333375" y="5446713"/>
                        <a:ext cx="827088"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ctr"/>
                          <a:r>
                            <a:rPr lang="en-GB" sz="1400">
                              <a:solidFill>
                                <a:srgbClr val="FF0000"/>
                              </a:solidFill>
                              <a:latin typeface="Comic Sans MS" pitchFamily="66" charset="0"/>
                            </a:rPr>
                            <a:t>Letter </a:t>
                          </a:r>
                        </a:p>
                      </a:txBody>
                      <a:useSpRect/>
                    </a:txSp>
                  </a:sp>
                  <a:sp>
                    <a:nvSpPr>
                      <a:cNvPr id="17" name="Rectangle 16"/>
                      <a:cNvSpPr/>
                    </a:nvSpPr>
                    <a:spPr>
                      <a:xfrm>
                        <a:off x="1384300" y="5754688"/>
                        <a:ext cx="5284788" cy="538162"/>
                      </a:xfrm>
                      <a:prstGeom prst="rect">
                        <a:avLst/>
                      </a:prstGeom>
                      <a:noFill/>
                      <a:ln w="38100">
                        <a:solidFill>
                          <a:srgbClr val="00B0F0"/>
                        </a:solidFill>
                        <a:prstDash val="dash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243" name="TextBox 17"/>
                      <a:cNvSpPr txBox="1">
                        <a:spLocks noChangeArrowheads="1"/>
                      </a:cNvSpPr>
                    </a:nvSpPr>
                    <a:spPr bwMode="auto">
                      <a:xfrm>
                        <a:off x="3090863" y="5313363"/>
                        <a:ext cx="18716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algn="ctr"/>
                          <a:r>
                            <a:rPr lang="en-GB" sz="2400">
                              <a:solidFill>
                                <a:srgbClr val="00B0F0"/>
                              </a:solidFill>
                              <a:latin typeface="Comic Sans MS" pitchFamily="66" charset="0"/>
                            </a:rPr>
                            <a:t>Word</a:t>
                          </a:r>
                        </a:p>
                      </a:txBody>
                      <a:useSpRect/>
                    </a:txSp>
                  </a:sp>
                  <a:sp>
                    <a:nvSpPr>
                      <a:cNvPr id="19" name="Rectangle 18"/>
                      <a:cNvSpPr/>
                    </a:nvSpPr>
                    <a:spPr>
                      <a:xfrm>
                        <a:off x="333375" y="8472488"/>
                        <a:ext cx="2951163" cy="1223962"/>
                      </a:xfrm>
                      <a:prstGeom prst="rect">
                        <a:avLst/>
                      </a:prstGeom>
                      <a:noFill/>
                      <a:ln w="38100">
                        <a:solidFill>
                          <a:srgbClr val="00B0F0"/>
                        </a:solidFill>
                        <a:prstDash val="dashDot"/>
                      </a:ln>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b="1" dirty="0">
                              <a:solidFill>
                                <a:srgbClr val="00B0F0"/>
                              </a:solidFill>
                              <a:latin typeface="Comic Sans MS" pitchFamily="66" charset="0"/>
                            </a:rPr>
                            <a:t>Synonyms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ectangle 19"/>
                      <a:cNvSpPr/>
                    </a:nvSpPr>
                    <a:spPr>
                      <a:xfrm>
                        <a:off x="3644900" y="8472488"/>
                        <a:ext cx="3024188" cy="1223962"/>
                      </a:xfrm>
                      <a:prstGeom prst="rect">
                        <a:avLst/>
                      </a:prstGeom>
                      <a:noFill/>
                      <a:ln w="38100">
                        <a:solidFill>
                          <a:srgbClr val="7030A0"/>
                        </a:solidFill>
                        <a:prstDash val="dashDot"/>
                      </a:ln>
                    </a:spPr>
                    <a:txSp>
                      <a:txBody>
                        <a:bodyP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fontAlgn="auto">
                            <a:spcBef>
                              <a:spcPts val="0"/>
                            </a:spcBef>
                            <a:spcAft>
                              <a:spcPts val="0"/>
                            </a:spcAft>
                            <a:defRPr/>
                          </a:pPr>
                          <a:r>
                            <a:rPr lang="en-GB" sz="1200" b="1" dirty="0">
                              <a:solidFill>
                                <a:srgbClr val="7030A0"/>
                              </a:solidFill>
                              <a:latin typeface="Comic Sans MS" pitchFamily="66" charset="0"/>
                            </a:rPr>
                            <a:t>Antonyms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57D3A" w:rsidRDefault="00F57D3A" w:rsidP="00966D1F">
      <w:pPr>
        <w:widowControl w:val="0"/>
        <w:jc w:val="center"/>
        <w:rPr>
          <w:rFonts w:asciiTheme="minorHAnsi" w:hAnsiTheme="minorHAnsi" w:cstheme="minorHAnsi"/>
          <w:b/>
          <w:bCs/>
          <w:sz w:val="36"/>
          <w:szCs w:val="36"/>
        </w:rPr>
      </w:pPr>
    </w:p>
    <w:p w:rsidR="00F57D3A" w:rsidRPr="00BF30E0" w:rsidRDefault="00BF30E0" w:rsidP="00F57D3A">
      <w:pPr>
        <w:widowControl w:val="0"/>
        <w:rPr>
          <w:rFonts w:asciiTheme="minorHAnsi" w:hAnsiTheme="minorHAnsi" w:cstheme="minorHAnsi"/>
          <w:b/>
          <w:bCs/>
          <w:sz w:val="24"/>
          <w:szCs w:val="24"/>
        </w:rPr>
      </w:pPr>
      <w:r>
        <w:rPr>
          <w:rFonts w:asciiTheme="minorHAnsi" w:hAnsiTheme="minorHAnsi" w:cstheme="minorHAnsi"/>
          <w:b/>
          <w:bCs/>
          <w:sz w:val="24"/>
          <w:szCs w:val="24"/>
        </w:rPr>
        <w:t>Follow this guide and complete in your jotter for the letters assigned to you each week.</w:t>
      </w:r>
    </w:p>
    <w:p w:rsidR="00BC5B98" w:rsidRPr="00133688" w:rsidRDefault="00BC5B98" w:rsidP="00BC5B98">
      <w:pPr>
        <w:pStyle w:val="NormalWeb"/>
        <w:ind w:left="720"/>
        <w:jc w:val="center"/>
        <w:rPr>
          <w:rFonts w:ascii="Arial" w:hAnsi="Arial" w:cs="Arial"/>
          <w:b/>
          <w:color w:val="000000"/>
          <w:sz w:val="36"/>
          <w:szCs w:val="36"/>
        </w:rPr>
      </w:pPr>
      <w:r w:rsidRPr="00133688">
        <w:rPr>
          <w:rFonts w:ascii="Arial" w:hAnsi="Arial" w:cs="Arial"/>
          <w:b/>
          <w:color w:val="000000"/>
          <w:sz w:val="36"/>
          <w:szCs w:val="36"/>
        </w:rPr>
        <w:t>Simile and Metaphor</w:t>
      </w:r>
    </w:p>
    <w:p w:rsidR="00BC5B98" w:rsidRPr="00133688" w:rsidRDefault="00BC5B98" w:rsidP="00BC5B98">
      <w:pPr>
        <w:pStyle w:val="NormalWeb"/>
        <w:ind w:left="720"/>
        <w:jc w:val="center"/>
        <w:rPr>
          <w:rFonts w:ascii="Arial" w:hAnsi="Arial" w:cs="Arial"/>
          <w:color w:val="000000"/>
        </w:rPr>
      </w:pPr>
      <w:r w:rsidRPr="00F06E8B">
        <w:rPr>
          <w:rFonts w:ascii="Arial" w:hAnsi="Arial" w:cs="Arial"/>
          <w:noProof/>
          <w:color w:val="000000"/>
        </w:rPr>
        <w:drawing>
          <wp:inline distT="0" distB="0" distL="0" distR="0">
            <wp:extent cx="712195" cy="909418"/>
            <wp:effectExtent l="19050" t="0" r="0" b="0"/>
            <wp:docPr id="23" name="irc_mi" descr="http://jackson13.wikis.birmingham.k12.mi.us/file/view/Simile%20pizza.jpg/466459466/Simile%20pizz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ckson13.wikis.birmingham.k12.mi.us/file/view/Simile%20pizza.jpg/466459466/Simile%20pizza.jpg">
                      <a:hlinkClick r:id="rId23"/>
                    </pic:cNvPr>
                    <pic:cNvPicPr>
                      <a:picLocks noChangeAspect="1" noChangeArrowheads="1"/>
                    </pic:cNvPicPr>
                  </pic:nvPicPr>
                  <pic:blipFill>
                    <a:blip r:embed="rId24" cstate="print"/>
                    <a:srcRect/>
                    <a:stretch>
                      <a:fillRect/>
                    </a:stretch>
                  </pic:blipFill>
                  <pic:spPr bwMode="auto">
                    <a:xfrm>
                      <a:off x="0" y="0"/>
                      <a:ext cx="712195" cy="909418"/>
                    </a:xfrm>
                    <a:prstGeom prst="rect">
                      <a:avLst/>
                    </a:prstGeom>
                    <a:noFill/>
                    <a:ln w="9525">
                      <a:noFill/>
                      <a:miter lim="800000"/>
                      <a:headEnd/>
                      <a:tailEnd/>
                    </a:ln>
                  </pic:spPr>
                </pic:pic>
              </a:graphicData>
            </a:graphic>
          </wp:inline>
        </w:drawing>
      </w:r>
    </w:p>
    <w:p w:rsidR="00BC5B98" w:rsidRPr="00133688" w:rsidRDefault="00BC5B98" w:rsidP="00BC5B98">
      <w:pPr>
        <w:pStyle w:val="NormalWeb"/>
        <w:ind w:left="720"/>
        <w:jc w:val="both"/>
        <w:rPr>
          <w:rFonts w:ascii="Arial" w:hAnsi="Arial" w:cs="Arial"/>
          <w:color w:val="000000"/>
        </w:rPr>
      </w:pPr>
      <w:r w:rsidRPr="00133688">
        <w:rPr>
          <w:rFonts w:ascii="Arial" w:hAnsi="Arial" w:cs="Arial"/>
          <w:color w:val="000000"/>
        </w:rPr>
        <w:t xml:space="preserve">A simile is where two things are directly compared because they share a common feature. The word AS or LIKE is used to compare the two words. For example, “It is </w:t>
      </w:r>
      <w:r w:rsidRPr="00133688">
        <w:rPr>
          <w:rFonts w:ascii="Arial" w:hAnsi="Arial" w:cs="Arial"/>
          <w:color w:val="000000"/>
          <w:u w:val="single"/>
        </w:rPr>
        <w:t>as cold as ice</w:t>
      </w:r>
      <w:r w:rsidRPr="00133688">
        <w:rPr>
          <w:rFonts w:ascii="Arial" w:hAnsi="Arial" w:cs="Arial"/>
          <w:color w:val="000000"/>
        </w:rPr>
        <w:t xml:space="preserve"> in here!”</w:t>
      </w:r>
    </w:p>
    <w:p w:rsidR="00BC5B98" w:rsidRPr="00133688" w:rsidRDefault="00BC5B98" w:rsidP="00BC5B98">
      <w:pPr>
        <w:pStyle w:val="NormalWeb"/>
        <w:ind w:left="720"/>
        <w:jc w:val="both"/>
        <w:rPr>
          <w:rFonts w:ascii="Arial" w:hAnsi="Arial" w:cs="Arial"/>
          <w:color w:val="000000"/>
        </w:rPr>
      </w:pPr>
      <w:r w:rsidRPr="00133688">
        <w:rPr>
          <w:rFonts w:ascii="Arial" w:hAnsi="Arial" w:cs="Arial"/>
          <w:color w:val="000000"/>
        </w:rPr>
        <w:t xml:space="preserve">A metaphor also compares two things, but it does so more directly without using as or like. For example, “I do not like Iain, </w:t>
      </w:r>
      <w:r w:rsidRPr="00133688">
        <w:rPr>
          <w:rFonts w:ascii="Arial" w:hAnsi="Arial" w:cs="Arial"/>
          <w:color w:val="000000"/>
          <w:u w:val="single"/>
        </w:rPr>
        <w:t>he is a pig</w:t>
      </w:r>
      <w:r w:rsidRPr="00133688">
        <w:rPr>
          <w:rFonts w:ascii="Arial" w:hAnsi="Arial" w:cs="Arial"/>
          <w:color w:val="000000"/>
        </w:rPr>
        <w:t xml:space="preserve">.” </w:t>
      </w:r>
    </w:p>
    <w:p w:rsidR="00BC5B98" w:rsidRPr="00133688" w:rsidRDefault="00BC5B98" w:rsidP="00BC5B98">
      <w:pPr>
        <w:ind w:left="360"/>
        <w:jc w:val="both"/>
        <w:rPr>
          <w:rFonts w:ascii="Arial" w:hAnsi="Arial" w:cs="Arial"/>
          <w:sz w:val="24"/>
          <w:szCs w:val="24"/>
          <w:u w:val="single"/>
        </w:rPr>
      </w:pPr>
    </w:p>
    <w:p w:rsidR="00BC5B98" w:rsidRPr="00133688" w:rsidRDefault="00BC5B98" w:rsidP="00BC5B98">
      <w:pPr>
        <w:pStyle w:val="ListParagraph"/>
        <w:jc w:val="center"/>
        <w:rPr>
          <w:rFonts w:ascii="Arial" w:hAnsi="Arial" w:cs="Arial"/>
          <w:b/>
          <w:sz w:val="24"/>
          <w:szCs w:val="24"/>
        </w:rPr>
      </w:pPr>
      <w:r w:rsidRPr="00133688">
        <w:rPr>
          <w:rFonts w:ascii="Arial" w:hAnsi="Arial" w:cs="Arial"/>
          <w:b/>
          <w:sz w:val="24"/>
          <w:szCs w:val="24"/>
        </w:rPr>
        <w:t xml:space="preserve">Look at the examples below and write under them whether they are a </w:t>
      </w:r>
      <w:r w:rsidRPr="00133688">
        <w:rPr>
          <w:rFonts w:ascii="Arial" w:hAnsi="Arial" w:cs="Arial"/>
          <w:b/>
          <w:sz w:val="24"/>
          <w:szCs w:val="24"/>
          <w:u w:val="single"/>
        </w:rPr>
        <w:t>simile</w:t>
      </w:r>
      <w:r w:rsidRPr="00133688">
        <w:rPr>
          <w:rFonts w:ascii="Arial" w:hAnsi="Arial" w:cs="Arial"/>
          <w:b/>
          <w:sz w:val="24"/>
          <w:szCs w:val="24"/>
        </w:rPr>
        <w:t xml:space="preserve"> or a </w:t>
      </w:r>
      <w:r w:rsidRPr="00133688">
        <w:rPr>
          <w:rFonts w:ascii="Arial" w:hAnsi="Arial" w:cs="Arial"/>
          <w:b/>
          <w:sz w:val="24"/>
          <w:szCs w:val="24"/>
          <w:u w:val="single"/>
        </w:rPr>
        <w:t>metaphor</w:t>
      </w:r>
      <w:r w:rsidRPr="00133688">
        <w:rPr>
          <w:rFonts w:ascii="Arial" w:hAnsi="Arial" w:cs="Arial"/>
          <w:b/>
          <w:sz w:val="24"/>
          <w:szCs w:val="24"/>
        </w:rPr>
        <w:t>.</w:t>
      </w:r>
    </w:p>
    <w:p w:rsidR="00BC5B98" w:rsidRPr="00133688" w:rsidRDefault="00BC5B98" w:rsidP="00BC5B98">
      <w:pPr>
        <w:pStyle w:val="ListParagraph"/>
        <w:jc w:val="both"/>
        <w:rPr>
          <w:rFonts w:ascii="Arial" w:hAnsi="Arial" w:cs="Arial"/>
          <w:b/>
          <w:sz w:val="24"/>
          <w:szCs w:val="24"/>
        </w:rPr>
      </w:pPr>
    </w:p>
    <w:p w:rsidR="00BC5B98" w:rsidRPr="00133688" w:rsidRDefault="00BC5B98" w:rsidP="00BC5B98">
      <w:pPr>
        <w:pStyle w:val="ListParagraph"/>
        <w:numPr>
          <w:ilvl w:val="0"/>
          <w:numId w:val="2"/>
        </w:numPr>
        <w:jc w:val="both"/>
        <w:rPr>
          <w:rFonts w:ascii="Arial" w:hAnsi="Arial" w:cs="Arial"/>
          <w:sz w:val="24"/>
          <w:szCs w:val="24"/>
        </w:rPr>
      </w:pPr>
      <w:r w:rsidRPr="00133688">
        <w:rPr>
          <w:rFonts w:ascii="Arial" w:hAnsi="Arial" w:cs="Arial"/>
          <w:sz w:val="24"/>
          <w:szCs w:val="24"/>
        </w:rPr>
        <w:t>His hand was as cold as ice.</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pStyle w:val="ListParagraph"/>
        <w:ind w:left="1080"/>
        <w:jc w:val="both"/>
        <w:rPr>
          <w:rFonts w:ascii="Arial" w:hAnsi="Arial" w:cs="Arial"/>
          <w:sz w:val="24"/>
          <w:szCs w:val="24"/>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She gave him an icy glare.</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p>
    <w:p w:rsidR="00BC5B98" w:rsidRPr="00133688" w:rsidRDefault="00BC5B98" w:rsidP="00BC5B98">
      <w:pPr>
        <w:pStyle w:val="ListParagraph"/>
        <w:ind w:left="1080"/>
        <w:jc w:val="both"/>
        <w:rPr>
          <w:rFonts w:ascii="Arial" w:hAnsi="Arial" w:cs="Arial"/>
          <w:sz w:val="24"/>
          <w:szCs w:val="24"/>
          <w:u w:val="single"/>
        </w:rPr>
      </w:pP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r>
        <w:rPr>
          <w:rFonts w:ascii="Arial" w:hAnsi="Arial" w:cs="Arial"/>
          <w:sz w:val="24"/>
          <w:szCs w:val="24"/>
          <w:u w:val="single"/>
        </w:rPr>
        <w:t>____</w:t>
      </w:r>
    </w:p>
    <w:p w:rsidR="00BC5B98" w:rsidRPr="00133688" w:rsidRDefault="00BC5B98" w:rsidP="00BC5B98">
      <w:pPr>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My love is like a red, red rose.</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pStyle w:val="ListParagraph"/>
        <w:ind w:left="1080"/>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It is the East and Juliet is the sun.</w:t>
      </w:r>
    </w:p>
    <w:p w:rsidR="00BC5B98" w:rsidRPr="00133688" w:rsidRDefault="00BC5B98" w:rsidP="00BC5B98">
      <w:pPr>
        <w:pStyle w:val="ListParagraph"/>
        <w:ind w:left="1080"/>
        <w:jc w:val="both"/>
        <w:rPr>
          <w:rFonts w:ascii="Arial" w:hAnsi="Arial" w:cs="Arial"/>
          <w:sz w:val="24"/>
          <w:szCs w:val="24"/>
          <w:u w:val="single"/>
        </w:rPr>
      </w:pP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As idle as a painted ship upon a painted ocean.</w:t>
      </w:r>
    </w:p>
    <w:p w:rsidR="00BC5B98" w:rsidRPr="00133688" w:rsidRDefault="00BC5B98" w:rsidP="00BC5B98">
      <w:pPr>
        <w:pStyle w:val="ListParagraph"/>
        <w:ind w:left="1080"/>
        <w:jc w:val="both"/>
        <w:rPr>
          <w:rFonts w:ascii="Arial" w:hAnsi="Arial" w:cs="Arial"/>
          <w:sz w:val="24"/>
          <w:szCs w:val="24"/>
          <w:u w:val="single"/>
        </w:rPr>
      </w:pP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pStyle w:val="ListParagraph"/>
        <w:ind w:left="1080"/>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Music is the food of love.</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p>
    <w:p w:rsidR="00BC5B98" w:rsidRPr="00133688" w:rsidRDefault="00BC5B98" w:rsidP="00BC5B98">
      <w:pPr>
        <w:pStyle w:val="ListParagraph"/>
        <w:ind w:left="1080"/>
        <w:jc w:val="both"/>
        <w:rPr>
          <w:rFonts w:ascii="Arial" w:hAnsi="Arial" w:cs="Arial"/>
          <w:sz w:val="24"/>
          <w:szCs w:val="24"/>
          <w:u w:val="single"/>
        </w:rPr>
      </w:pP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pStyle w:val="ListParagraph"/>
        <w:ind w:left="1080"/>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He was as strong as Hercules.</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p>
    <w:p w:rsidR="00BC5B98" w:rsidRPr="00133688" w:rsidRDefault="00BC5B98" w:rsidP="00BC5B98">
      <w:pPr>
        <w:pStyle w:val="ListParagraph"/>
        <w:ind w:left="1080"/>
        <w:jc w:val="both"/>
        <w:rPr>
          <w:rFonts w:ascii="Arial" w:hAnsi="Arial" w:cs="Arial"/>
          <w:sz w:val="24"/>
          <w:szCs w:val="24"/>
          <w:u w:val="single"/>
        </w:rPr>
      </w:pPr>
    </w:p>
    <w:p w:rsidR="00BC5B98" w:rsidRPr="00133688" w:rsidRDefault="00BC5B98" w:rsidP="00BC5B98">
      <w:pPr>
        <w:pStyle w:val="ListParagraph"/>
        <w:numPr>
          <w:ilvl w:val="0"/>
          <w:numId w:val="2"/>
        </w:numPr>
        <w:jc w:val="both"/>
        <w:rPr>
          <w:rFonts w:ascii="Arial" w:hAnsi="Arial" w:cs="Arial"/>
          <w:sz w:val="24"/>
          <w:szCs w:val="24"/>
          <w:u w:val="single"/>
        </w:rPr>
      </w:pPr>
      <w:r w:rsidRPr="00133688">
        <w:rPr>
          <w:rFonts w:ascii="Arial" w:hAnsi="Arial" w:cs="Arial"/>
          <w:sz w:val="24"/>
          <w:szCs w:val="24"/>
        </w:rPr>
        <w:t>His gaze was like fire.</w:t>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rPr>
        <w:tab/>
      </w:r>
      <w:r w:rsidRPr="00133688">
        <w:rPr>
          <w:rFonts w:ascii="Arial" w:hAnsi="Arial" w:cs="Arial"/>
          <w:sz w:val="24"/>
          <w:szCs w:val="24"/>
          <w:u w:val="single"/>
        </w:rPr>
        <w:tab/>
      </w:r>
      <w:r w:rsidRPr="00133688">
        <w:rPr>
          <w:rFonts w:ascii="Arial" w:hAnsi="Arial" w:cs="Arial"/>
          <w:sz w:val="24"/>
          <w:szCs w:val="24"/>
          <w:u w:val="single"/>
        </w:rPr>
        <w:tab/>
      </w:r>
      <w:r w:rsidRPr="00133688">
        <w:rPr>
          <w:rFonts w:ascii="Arial" w:hAnsi="Arial" w:cs="Arial"/>
          <w:sz w:val="24"/>
          <w:szCs w:val="24"/>
          <w:u w:val="single"/>
        </w:rPr>
        <w:tab/>
      </w:r>
    </w:p>
    <w:p w:rsidR="00F57D3A" w:rsidRDefault="00F57D3A" w:rsidP="00966D1F">
      <w:pPr>
        <w:widowControl w:val="0"/>
        <w:jc w:val="center"/>
        <w:rPr>
          <w:rFonts w:asciiTheme="minorHAnsi" w:hAnsiTheme="minorHAnsi" w:cstheme="minorHAnsi"/>
          <w:b/>
          <w:bCs/>
          <w:sz w:val="36"/>
          <w:szCs w:val="36"/>
        </w:rPr>
      </w:pPr>
    </w:p>
    <w:p w:rsidR="00966D1F" w:rsidRPr="00F25ABC" w:rsidRDefault="0054641A" w:rsidP="00966D1F">
      <w:pPr>
        <w:widowControl w:val="0"/>
        <w:jc w:val="center"/>
        <w:rPr>
          <w:rFonts w:asciiTheme="minorHAnsi" w:hAnsiTheme="minorHAnsi" w:cstheme="minorHAnsi"/>
          <w:b/>
          <w:bCs/>
          <w:sz w:val="36"/>
          <w:szCs w:val="36"/>
        </w:rPr>
      </w:pPr>
      <w:r w:rsidRPr="0054641A">
        <w:rPr>
          <w:rFonts w:asciiTheme="minorHAnsi" w:hAnsiTheme="minorHAnsi" w:cstheme="minorHAnsi"/>
          <w:b/>
          <w:bCs/>
          <w:noProof/>
          <w:sz w:val="36"/>
          <w:szCs w:val="36"/>
        </w:rPr>
        <w:drawing>
          <wp:inline distT="0" distB="0" distL="0" distR="0">
            <wp:extent cx="620024" cy="876300"/>
            <wp:effectExtent l="19050" t="0" r="8626" b="0"/>
            <wp:docPr id="13" name="irc_mi" descr="http://www.london24.com/polopoly_fs/1.1755595!/image/379553346.jpg_gen/derivatives/landscape_490/37955334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ndon24.com/polopoly_fs/1.1755595!/image/379553346.jpg_gen/derivatives/landscape_490/379553346.jpg">
                      <a:hlinkClick r:id="rId25"/>
                    </pic:cNvPr>
                    <pic:cNvPicPr>
                      <a:picLocks noChangeAspect="1" noChangeArrowheads="1"/>
                    </pic:cNvPicPr>
                  </pic:nvPicPr>
                  <pic:blipFill>
                    <a:blip r:embed="rId26" cstate="print"/>
                    <a:srcRect/>
                    <a:stretch>
                      <a:fillRect/>
                    </a:stretch>
                  </pic:blipFill>
                  <pic:spPr bwMode="auto">
                    <a:xfrm>
                      <a:off x="0" y="0"/>
                      <a:ext cx="620024" cy="876300"/>
                    </a:xfrm>
                    <a:prstGeom prst="rect">
                      <a:avLst/>
                    </a:prstGeom>
                    <a:noFill/>
                    <a:ln w="9525">
                      <a:noFill/>
                      <a:miter lim="800000"/>
                      <a:headEnd/>
                      <a:tailEnd/>
                    </a:ln>
                  </pic:spPr>
                </pic:pic>
              </a:graphicData>
            </a:graphic>
          </wp:inline>
        </w:drawing>
      </w:r>
      <w:r w:rsidR="00966D1F" w:rsidRPr="00F25ABC">
        <w:rPr>
          <w:rFonts w:asciiTheme="minorHAnsi" w:hAnsiTheme="minorHAnsi" w:cstheme="minorHAnsi"/>
          <w:b/>
          <w:bCs/>
          <w:sz w:val="36"/>
          <w:szCs w:val="36"/>
        </w:rPr>
        <w:t>Matilda</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Now most head teachers are chosen because they posse</w:t>
      </w:r>
      <w:r w:rsidR="00BF30E0">
        <w:rPr>
          <w:rFonts w:asciiTheme="minorHAnsi" w:hAnsiTheme="minorHAnsi" w:cstheme="minorHAnsi"/>
          <w:sz w:val="24"/>
          <w:szCs w:val="24"/>
        </w:rPr>
        <w:t>s</w:t>
      </w:r>
      <w:r w:rsidRPr="00966D1F">
        <w:rPr>
          <w:rFonts w:asciiTheme="minorHAnsi" w:hAnsiTheme="minorHAnsi" w:cstheme="minorHAnsi"/>
          <w:sz w:val="24"/>
          <w:szCs w:val="24"/>
        </w:rPr>
        <w:t>s a number of fine qualities. They understand children and they have the children’s best interests at heart. They are sympathetic. They are fair and they are deeply interested in education. Miss Trunchbull possessed none of these qualities and how she ever got her present job was a mystery.</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She was above all a most formidable female. She had once been a famous athlete, and even now the muscles were still clearly in evidence. You could see them in the bull-neck, in the big shoulders, in the thick arms, in the sinewy wrists and in the powerful legs. Looking at her, you got the feeling that this was someone who could bend iron bars and tear telephone directories in half. Her face, I’m afraid, was neither a thing of beauty nor a joy for ever. She had an obstinate chin, a cruel mouth and small arrogant eyes. And as for her clothes …they were, to say the least, extremely odd. She always had on a brown cotton smock which was pinched in around the waist with a wide leather belt. The belt was fastened in front with an enormous silver buckle. The massive thighs which emerged from out of the smock were encased in a pair of extraordinary breeches, bottle green in colour and made of coarse twill.</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p>
    <w:p w:rsidR="00F25ABC" w:rsidRDefault="00F25ABC" w:rsidP="00966D1F">
      <w:pPr>
        <w:widowControl w:val="0"/>
        <w:spacing w:line="360" w:lineRule="auto"/>
        <w:jc w:val="center"/>
        <w:rPr>
          <w:rFonts w:asciiTheme="minorHAnsi" w:hAnsiTheme="minorHAnsi" w:cstheme="minorHAnsi"/>
          <w:b/>
          <w:bCs/>
          <w:sz w:val="36"/>
          <w:szCs w:val="36"/>
        </w:rPr>
      </w:pPr>
    </w:p>
    <w:p w:rsidR="00966D1F" w:rsidRPr="00F25ABC" w:rsidRDefault="00966D1F" w:rsidP="00966D1F">
      <w:pPr>
        <w:widowControl w:val="0"/>
        <w:spacing w:line="360" w:lineRule="auto"/>
        <w:jc w:val="center"/>
        <w:rPr>
          <w:rFonts w:asciiTheme="minorHAnsi" w:hAnsiTheme="minorHAnsi" w:cstheme="minorHAnsi"/>
          <w:b/>
          <w:bCs/>
          <w:sz w:val="36"/>
          <w:szCs w:val="36"/>
        </w:rPr>
      </w:pPr>
      <w:r w:rsidRPr="00F25ABC">
        <w:rPr>
          <w:rFonts w:asciiTheme="minorHAnsi" w:hAnsiTheme="minorHAnsi" w:cstheme="minorHAnsi"/>
          <w:b/>
          <w:bCs/>
          <w:sz w:val="36"/>
          <w:szCs w:val="36"/>
        </w:rPr>
        <w:t>Questions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1. Name two qualities possessed by most head teachers.</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2. What do you think the word ‘sympathetic’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3. Which word describes how Trunchbull got the job?</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4. What do you think the word ‘formidable’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5. What was Trunchbull before she became a head teacher?</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6. Name two places where Trunchbull’s muscles can be seen.</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7. Choose your own word to describe Trunchbull’s face.</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8. Which adjective describes Trunchbull’s mouth?</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9. Describe what Trunchbull is wearing.</w:t>
      </w:r>
      <w:r w:rsidR="0054641A" w:rsidRPr="0054641A">
        <w:rPr>
          <w:rFonts w:asciiTheme="minorHAnsi" w:hAnsiTheme="minorHAnsi" w:cstheme="minorHAnsi"/>
          <w:sz w:val="24"/>
          <w:szCs w:val="24"/>
        </w:rPr>
        <w:t xml:space="preserve"> </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10. What do you think her ‘breeches’ are?</w:t>
      </w:r>
      <w:r w:rsidR="0054641A" w:rsidRPr="0054641A">
        <w:rPr>
          <w:rFonts w:asciiTheme="minorHAnsi" w:hAnsiTheme="minorHAnsi" w:cstheme="minorHAnsi"/>
          <w:sz w:val="24"/>
          <w:szCs w:val="24"/>
        </w:rPr>
        <w:t xml:space="preserve"> </w:t>
      </w:r>
    </w:p>
    <w:p w:rsidR="00BC5B98" w:rsidRPr="00BB5FE9" w:rsidRDefault="00BC5B98" w:rsidP="00BC5B98">
      <w:pPr>
        <w:jc w:val="center"/>
        <w:rPr>
          <w:rFonts w:asciiTheme="minorHAnsi" w:hAnsiTheme="minorHAnsi" w:cstheme="minorHAnsi"/>
          <w:sz w:val="36"/>
          <w:szCs w:val="36"/>
        </w:rPr>
      </w:pPr>
      <w:r w:rsidRPr="00BB5FE9">
        <w:rPr>
          <w:rFonts w:asciiTheme="minorHAnsi" w:hAnsiTheme="minorHAnsi" w:cstheme="minorHAnsi"/>
          <w:sz w:val="36"/>
          <w:szCs w:val="36"/>
        </w:rPr>
        <w:t>Budding author?</w:t>
      </w:r>
    </w:p>
    <w:p w:rsidR="00BC5B98" w:rsidRPr="00BB5FE9" w:rsidRDefault="00BC5B98" w:rsidP="00BC5B98">
      <w:pPr>
        <w:jc w:val="center"/>
        <w:rPr>
          <w:rFonts w:asciiTheme="minorHAnsi" w:hAnsiTheme="minorHAnsi" w:cstheme="minorHAnsi"/>
          <w:sz w:val="24"/>
          <w:szCs w:val="24"/>
        </w:rPr>
      </w:pPr>
      <w:r w:rsidRPr="00BB5FE9">
        <w:rPr>
          <w:rFonts w:asciiTheme="minorHAnsi" w:hAnsiTheme="minorHAnsi" w:cstheme="minorHAnsi"/>
          <w:noProof/>
          <w:sz w:val="24"/>
          <w:szCs w:val="24"/>
        </w:rPr>
        <w:drawing>
          <wp:inline distT="0" distB="0" distL="0" distR="0">
            <wp:extent cx="722704" cy="766129"/>
            <wp:effectExtent l="0" t="0" r="1196" b="0"/>
            <wp:docPr id="18" name="Picture 1" descr="C:\Users\lnichol\Local Settings\Temporary Internet Files\Content.IE5\F68WUEGP\MC9004134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ichol\Local Settings\Temporary Internet Files\Content.IE5\F68WUEGP\MC900413460[1].wmf"/>
                    <pic:cNvPicPr>
                      <a:picLocks noChangeAspect="1" noChangeArrowheads="1"/>
                    </pic:cNvPicPr>
                  </pic:nvPicPr>
                  <pic:blipFill>
                    <a:blip r:embed="rId27"/>
                    <a:srcRect/>
                    <a:stretch>
                      <a:fillRect/>
                    </a:stretch>
                  </pic:blipFill>
                  <pic:spPr bwMode="auto">
                    <a:xfrm>
                      <a:off x="0" y="0"/>
                      <a:ext cx="723302" cy="766762"/>
                    </a:xfrm>
                    <a:prstGeom prst="rect">
                      <a:avLst/>
                    </a:prstGeom>
                    <a:noFill/>
                    <a:ln w="9525">
                      <a:noFill/>
                      <a:miter lim="800000"/>
                      <a:headEnd/>
                      <a:tailEnd/>
                    </a:ln>
                  </pic:spPr>
                </pic:pic>
              </a:graphicData>
            </a:graphic>
          </wp:inline>
        </w:drawing>
      </w:r>
    </w:p>
    <w:p w:rsidR="00BC5B98" w:rsidRPr="00BB5FE9" w:rsidRDefault="00BC5B98" w:rsidP="00BC5B98">
      <w:pPr>
        <w:jc w:val="center"/>
        <w:rPr>
          <w:rFonts w:asciiTheme="minorHAnsi" w:hAnsiTheme="minorHAnsi" w:cstheme="minorHAnsi"/>
          <w:sz w:val="24"/>
          <w:szCs w:val="24"/>
        </w:rPr>
      </w:pPr>
    </w:p>
    <w:p w:rsidR="00BC5B98" w:rsidRPr="00BB5FE9" w:rsidRDefault="00BC5B98" w:rsidP="00BC5B98">
      <w:pPr>
        <w:jc w:val="center"/>
        <w:rPr>
          <w:rFonts w:asciiTheme="minorHAnsi" w:hAnsiTheme="minorHAnsi" w:cstheme="minorHAnsi"/>
          <w:sz w:val="24"/>
          <w:szCs w:val="24"/>
        </w:rPr>
      </w:pPr>
      <w:r w:rsidRPr="00BB5FE9">
        <w:rPr>
          <w:rFonts w:asciiTheme="minorHAnsi" w:hAnsiTheme="minorHAnsi" w:cstheme="minorHAnsi"/>
          <w:sz w:val="24"/>
          <w:szCs w:val="24"/>
        </w:rPr>
        <w:t>Try this…</w:t>
      </w:r>
    </w:p>
    <w:p w:rsidR="00BC5B98" w:rsidRPr="00BB5FE9" w:rsidRDefault="00BC5B98" w:rsidP="00BC5B98">
      <w:pPr>
        <w:jc w:val="center"/>
        <w:rPr>
          <w:rFonts w:asciiTheme="minorHAnsi" w:hAnsiTheme="minorHAnsi" w:cstheme="minorHAnsi"/>
          <w:sz w:val="24"/>
          <w:szCs w:val="24"/>
        </w:rPr>
      </w:pPr>
    </w:p>
    <w:p w:rsidR="00BC5B98" w:rsidRPr="00BB5FE9" w:rsidRDefault="00BC5B98" w:rsidP="00BC5B98">
      <w:pPr>
        <w:jc w:val="center"/>
        <w:rPr>
          <w:rFonts w:asciiTheme="minorHAnsi" w:hAnsiTheme="minorHAnsi" w:cstheme="minorHAnsi"/>
          <w:sz w:val="24"/>
          <w:szCs w:val="24"/>
        </w:rPr>
      </w:pPr>
      <w:r w:rsidRPr="00BB5FE9">
        <w:rPr>
          <w:rFonts w:asciiTheme="minorHAnsi" w:hAnsiTheme="minorHAnsi" w:cstheme="minorHAnsi"/>
          <w:sz w:val="24"/>
          <w:szCs w:val="24"/>
        </w:rPr>
        <w:t>Choose one of these beginnings of a story and see where your imagination takes you. Try to write the rest of the story. Remember to try hard to write in detail, making settings, characters and the plot of the story detailed, descriptive and interesting.</w:t>
      </w:r>
    </w:p>
    <w:p w:rsidR="00BC5B98" w:rsidRPr="00BB5FE9" w:rsidRDefault="00BC5B98" w:rsidP="00BC5B98">
      <w:pPr>
        <w:jc w:val="center"/>
        <w:rPr>
          <w:rFonts w:asciiTheme="minorHAnsi" w:hAnsiTheme="minorHAnsi" w:cstheme="minorHAnsi"/>
          <w:sz w:val="24"/>
          <w:szCs w:val="24"/>
        </w:rPr>
      </w:pPr>
    </w:p>
    <w:p w:rsidR="00BC5B98" w:rsidRPr="00BB5FE9" w:rsidRDefault="00BC5B98" w:rsidP="00BC5B98">
      <w:pPr>
        <w:jc w:val="cente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In the morning, Jenna knew she had made a big mistake.</w:t>
      </w:r>
    </w:p>
    <w:p w:rsidR="00BC5B98" w:rsidRPr="00BB5FE9" w:rsidRDefault="00BC5B98" w:rsidP="00BC5B98">
      <w:pP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Sean and Allan were in the station waiting for their train after football.</w:t>
      </w:r>
    </w:p>
    <w:p w:rsidR="00BC5B98" w:rsidRPr="00BB5FE9" w:rsidRDefault="00BC5B98" w:rsidP="00BC5B98">
      <w:pP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The beach was deserted, calm and peaceful.</w:t>
      </w:r>
    </w:p>
    <w:p w:rsidR="00BC5B98" w:rsidRPr="00BB5FE9" w:rsidRDefault="00BC5B98" w:rsidP="00BC5B98">
      <w:pP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Dishes smashed on the floor as the boat was hit by a huge wave.</w:t>
      </w:r>
    </w:p>
    <w:p w:rsidR="00BC5B98" w:rsidRPr="00BB5FE9" w:rsidRDefault="00BC5B98" w:rsidP="00BC5B98">
      <w:pP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Martin had just sat down on the bus when he remembered his Maths homework…</w:t>
      </w:r>
    </w:p>
    <w:p w:rsidR="00BC5B98" w:rsidRPr="00BB5FE9" w:rsidRDefault="00BC5B98" w:rsidP="00BC5B98">
      <w:pPr>
        <w:rPr>
          <w:rFonts w:asciiTheme="minorHAnsi" w:hAnsiTheme="minorHAnsi" w:cstheme="minorHAnsi"/>
          <w:sz w:val="24"/>
          <w:szCs w:val="24"/>
        </w:rPr>
      </w:pPr>
    </w:p>
    <w:p w:rsidR="00BC5B98" w:rsidRPr="00BB5FE9" w:rsidRDefault="00BC5B98" w:rsidP="00BC5B98">
      <w:pPr>
        <w:pStyle w:val="ListParagraph"/>
        <w:numPr>
          <w:ilvl w:val="0"/>
          <w:numId w:val="1"/>
        </w:numPr>
        <w:rPr>
          <w:rFonts w:cstheme="minorHAnsi"/>
          <w:sz w:val="24"/>
          <w:szCs w:val="24"/>
        </w:rPr>
      </w:pPr>
      <w:r w:rsidRPr="00BB5FE9">
        <w:rPr>
          <w:rFonts w:cstheme="minorHAnsi"/>
          <w:sz w:val="24"/>
          <w:szCs w:val="24"/>
        </w:rPr>
        <w:t>The garden seemed totally different in the dark…kind of shadowy and spooky.</w:t>
      </w:r>
    </w:p>
    <w:p w:rsidR="00F57D3A" w:rsidRDefault="00F57D3A" w:rsidP="00F57D3A">
      <w:pPr>
        <w:pStyle w:val="NormalWeb"/>
        <w:rPr>
          <w:sz w:val="15"/>
          <w:szCs w:val="15"/>
          <w:lang w:val="en-US"/>
        </w:rPr>
      </w:pPr>
    </w:p>
    <w:p w:rsidR="00F57D3A" w:rsidRDefault="00F57D3A" w:rsidP="00F57D3A">
      <w:pPr>
        <w:widowControl w:val="0"/>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F57D3A" w:rsidRDefault="00F57D3A" w:rsidP="00BC5B98">
      <w:pPr>
        <w:widowControl w:val="0"/>
        <w:rPr>
          <w:rFonts w:asciiTheme="minorHAnsi" w:hAnsiTheme="minorHAnsi" w:cstheme="minorHAnsi"/>
          <w:b/>
          <w:bCs/>
          <w:sz w:val="36"/>
          <w:szCs w:val="36"/>
        </w:rPr>
      </w:pPr>
    </w:p>
    <w:p w:rsidR="00F57D3A" w:rsidRDefault="00F57D3A" w:rsidP="0054641A">
      <w:pPr>
        <w:widowControl w:val="0"/>
        <w:jc w:val="center"/>
        <w:rPr>
          <w:rFonts w:asciiTheme="minorHAnsi" w:hAnsiTheme="minorHAnsi" w:cstheme="minorHAnsi"/>
          <w:b/>
          <w:bCs/>
          <w:sz w:val="36"/>
          <w:szCs w:val="36"/>
        </w:rPr>
      </w:pPr>
    </w:p>
    <w:p w:rsidR="00966D1F" w:rsidRPr="0054641A" w:rsidRDefault="0054641A" w:rsidP="0054641A">
      <w:pPr>
        <w:widowControl w:val="0"/>
        <w:jc w:val="center"/>
        <w:rPr>
          <w:rFonts w:asciiTheme="minorHAnsi" w:hAnsiTheme="minorHAnsi" w:cstheme="minorHAnsi"/>
          <w:sz w:val="24"/>
          <w:szCs w:val="24"/>
        </w:rPr>
      </w:pPr>
      <w:r w:rsidRPr="0054641A">
        <w:rPr>
          <w:rFonts w:asciiTheme="minorHAnsi" w:hAnsiTheme="minorHAnsi" w:cstheme="minorHAnsi"/>
          <w:noProof/>
          <w:sz w:val="24"/>
          <w:szCs w:val="24"/>
        </w:rPr>
        <w:drawing>
          <wp:inline distT="0" distB="0" distL="0" distR="0">
            <wp:extent cx="761302" cy="888679"/>
            <wp:effectExtent l="19050" t="0" r="698" b="0"/>
            <wp:docPr id="14" name="irc_mi" descr="http://images.clipartpanda.com/vampire-clip-art-dracula_the_vampire_trying_to_scare_kids_on_halloween_0521-1010-2321-4352_SMU.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vampire-clip-art-dracula_the_vampire_trying_to_scare_kids_on_halloween_0521-1010-2321-4352_SMU.jpg">
                      <a:hlinkClick r:id="rId28"/>
                    </pic:cNvPr>
                    <pic:cNvPicPr>
                      <a:picLocks noChangeAspect="1" noChangeArrowheads="1"/>
                    </pic:cNvPicPr>
                  </pic:nvPicPr>
                  <pic:blipFill>
                    <a:blip r:embed="rId29" cstate="print"/>
                    <a:srcRect/>
                    <a:stretch>
                      <a:fillRect/>
                    </a:stretch>
                  </pic:blipFill>
                  <pic:spPr bwMode="auto">
                    <a:xfrm>
                      <a:off x="0" y="0"/>
                      <a:ext cx="761302" cy="888679"/>
                    </a:xfrm>
                    <a:prstGeom prst="rect">
                      <a:avLst/>
                    </a:prstGeom>
                    <a:noFill/>
                    <a:ln w="9525">
                      <a:noFill/>
                      <a:miter lim="800000"/>
                      <a:headEnd/>
                      <a:tailEnd/>
                    </a:ln>
                  </pic:spPr>
                </pic:pic>
              </a:graphicData>
            </a:graphic>
          </wp:inline>
        </w:drawing>
      </w:r>
      <w:r w:rsidR="00966D1F" w:rsidRPr="00F25ABC">
        <w:rPr>
          <w:rFonts w:asciiTheme="minorHAnsi" w:hAnsiTheme="minorHAnsi" w:cstheme="minorHAnsi"/>
          <w:b/>
          <w:bCs/>
          <w:sz w:val="36"/>
          <w:szCs w:val="36"/>
        </w:rPr>
        <w:t>The Vampyre</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Above her loomed a mansion-front. Its grandeur seemed quite out of proportion to the alley, otherwise narrow and blank, in which Rebecca found herself. In the moonlight the stone of the mansion was cast maggot-white; its windows were pools of darkness, sockets in a skull; the impression given by the whole was that of something quite abandoned by time, a shiver of the past conjured up by the moon. The wind began to scream again. Rebecca watched as the light faded, then was lost. The mansion, though, remained revealed now as something more than just an illusion of the moon, but Rebecca was not surprised; she had known full well that it was real; she had called at these mansion gates before.</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xml:space="preserve">She did not bother this time, however, to climb the steps and knock at the door. Instead she began to walk down the mansion-front, past the railings that speared up from the pavement, guarding the mansion from the passer-by. Rebecca could smell the acid again, just faint on the wind, but bitter as before. She began to run. There were footsteps behind her. She glanced round, but there was nothing, and she felt the terror return, descending on her like a poisonous cloud, choking her throat, burning her blood. </w:t>
      </w:r>
      <w:r w:rsidRPr="00966D1F">
        <w:rPr>
          <w:rFonts w:asciiTheme="minorHAnsi" w:hAnsiTheme="minorHAnsi" w:cstheme="minorHAnsi"/>
          <w:sz w:val="24"/>
          <w:szCs w:val="24"/>
        </w:rPr>
        <w:tab/>
        <w:t xml:space="preserve">(From </w:t>
      </w:r>
      <w:r w:rsidRPr="00966D1F">
        <w:rPr>
          <w:rFonts w:asciiTheme="minorHAnsi" w:hAnsiTheme="minorHAnsi" w:cstheme="minorHAnsi"/>
          <w:i/>
          <w:iCs/>
          <w:sz w:val="24"/>
          <w:szCs w:val="24"/>
        </w:rPr>
        <w:t>The Vampyre</w:t>
      </w:r>
      <w:r w:rsidRPr="00966D1F">
        <w:rPr>
          <w:rFonts w:asciiTheme="minorHAnsi" w:hAnsiTheme="minorHAnsi" w:cstheme="minorHAnsi"/>
          <w:sz w:val="24"/>
          <w:szCs w:val="24"/>
        </w:rPr>
        <w:t xml:space="preserve"> by Tom Holland)</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r w:rsidRPr="00966D1F">
        <w:rPr>
          <w:rFonts w:asciiTheme="minorHAnsi" w:hAnsiTheme="minorHAnsi" w:cstheme="minorHAnsi"/>
          <w:sz w:val="24"/>
          <w:szCs w:val="24"/>
        </w:rPr>
        <w:tab/>
      </w:r>
    </w:p>
    <w:p w:rsidR="00966D1F" w:rsidRPr="00F25ABC" w:rsidRDefault="00966D1F" w:rsidP="00966D1F">
      <w:pPr>
        <w:widowControl w:val="0"/>
        <w:spacing w:line="360" w:lineRule="auto"/>
        <w:jc w:val="center"/>
        <w:rPr>
          <w:rFonts w:asciiTheme="minorHAnsi" w:hAnsiTheme="minorHAnsi" w:cstheme="minorHAnsi"/>
          <w:b/>
          <w:bCs/>
          <w:sz w:val="36"/>
          <w:szCs w:val="36"/>
        </w:rPr>
      </w:pPr>
      <w:r w:rsidRPr="00F25ABC">
        <w:rPr>
          <w:rFonts w:asciiTheme="minorHAnsi" w:hAnsiTheme="minorHAnsi" w:cstheme="minorHAnsi"/>
          <w:b/>
          <w:bCs/>
          <w:sz w:val="36"/>
          <w:szCs w:val="36"/>
        </w:rPr>
        <w:t>Questions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1. Describe what you think a ‘mansion’ is.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2. Which metaphor describes the colour of the stone?</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3. Choose a metaphor to describe the mansion’s windows.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4. What do you think the phrase ‘abandoned by time’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5. Choose the example of personification which describes the wind.</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6. What do you think the word ‘illusion’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7. How do we know this is not Rebecca’s first visit?</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8. What does Rebecca not bother to do this time?</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9. What are the railings used to guard against?</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10. Which simile describes the terror Rebecca feels?</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F25ABC" w:rsidRDefault="00966D1F" w:rsidP="00966D1F">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 xml:space="preserve">Verbs </w:t>
      </w:r>
    </w:p>
    <w:p w:rsidR="00966D1F" w:rsidRPr="00966D1F" w:rsidRDefault="00966D1F" w:rsidP="00966D1F">
      <w:pPr>
        <w:widowControl w:val="0"/>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xml:space="preserve">A verb is a word, or a group of </w:t>
      </w:r>
      <w:r w:rsidR="00F25ABC" w:rsidRPr="00966D1F">
        <w:rPr>
          <w:rFonts w:asciiTheme="minorHAnsi" w:hAnsiTheme="minorHAnsi" w:cstheme="minorHAnsi"/>
          <w:sz w:val="24"/>
          <w:szCs w:val="24"/>
        </w:rPr>
        <w:t>words that</w:t>
      </w:r>
      <w:r w:rsidRPr="00966D1F">
        <w:rPr>
          <w:rFonts w:asciiTheme="minorHAnsi" w:hAnsiTheme="minorHAnsi" w:cstheme="minorHAnsi"/>
          <w:sz w:val="24"/>
          <w:szCs w:val="24"/>
        </w:rPr>
        <w:t xml:space="preserve"> tells us what a person or thing is doing or being. Verbs are sometimes called “doing words”.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For example: run, talk, write, swing, bite, take, found, see, learn, practise, read.</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Read the sentences below and fill in the missing verb.</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1</w:t>
      </w:r>
      <w:r w:rsidRPr="00966D1F">
        <w:rPr>
          <w:rFonts w:asciiTheme="minorHAnsi" w:hAnsiTheme="minorHAnsi" w:cstheme="minorHAnsi"/>
          <w:sz w:val="24"/>
          <w:szCs w:val="24"/>
        </w:rPr>
        <w:tab/>
        <w:t>Tommy</w:t>
      </w:r>
      <w:r w:rsidRPr="00966D1F">
        <w:rPr>
          <w:rFonts w:asciiTheme="minorHAnsi" w:hAnsiTheme="minorHAnsi" w:cstheme="minorHAnsi"/>
          <w:sz w:val="24"/>
          <w:szCs w:val="24"/>
        </w:rPr>
        <w:tab/>
        <w:t xml:space="preserve">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to the town centre.</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2</w:t>
      </w:r>
      <w:r w:rsidRPr="00966D1F">
        <w:rPr>
          <w:rFonts w:asciiTheme="minorHAnsi" w:hAnsiTheme="minorHAnsi" w:cstheme="minorHAnsi"/>
          <w:sz w:val="24"/>
          <w:szCs w:val="24"/>
        </w:rPr>
        <w:tab/>
        <w:t xml:space="preserve">Joanne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the cake at her birthday party.</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3</w:t>
      </w:r>
      <w:r w:rsidRPr="00966D1F">
        <w:rPr>
          <w:rFonts w:asciiTheme="minorHAnsi" w:hAnsiTheme="minorHAnsi" w:cstheme="minorHAnsi"/>
          <w:sz w:val="24"/>
          <w:szCs w:val="24"/>
        </w:rPr>
        <w:tab/>
        <w:t xml:space="preserve">The wind was so strong that the trees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down.</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4</w:t>
      </w:r>
      <w:r w:rsidRPr="00966D1F">
        <w:rPr>
          <w:rFonts w:asciiTheme="minorHAnsi" w:hAnsiTheme="minorHAnsi" w:cstheme="minorHAnsi"/>
          <w:sz w:val="24"/>
          <w:szCs w:val="24"/>
        </w:rPr>
        <w:tab/>
        <w:t xml:space="preserve">She asked him if he would like to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to her party on Saturday.</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5</w:t>
      </w:r>
      <w:r w:rsidRPr="00966D1F">
        <w:rPr>
          <w:rFonts w:asciiTheme="minorHAnsi" w:hAnsiTheme="minorHAnsi" w:cstheme="minorHAnsi"/>
          <w:sz w:val="24"/>
          <w:szCs w:val="24"/>
        </w:rPr>
        <w:tab/>
        <w:t xml:space="preserve">“Can you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me the time please?”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6</w:t>
      </w:r>
      <w:r w:rsidRPr="00966D1F">
        <w:rPr>
          <w:rFonts w:asciiTheme="minorHAnsi" w:hAnsiTheme="minorHAnsi" w:cstheme="minorHAnsi"/>
          <w:sz w:val="24"/>
          <w:szCs w:val="24"/>
        </w:rPr>
        <w:tab/>
        <w:t xml:space="preserve">I am going to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school uniform today.</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7</w:t>
      </w:r>
      <w:r w:rsidRPr="00966D1F">
        <w:rPr>
          <w:rFonts w:asciiTheme="minorHAnsi" w:hAnsiTheme="minorHAnsi" w:cstheme="minorHAnsi"/>
          <w:sz w:val="24"/>
          <w:szCs w:val="24"/>
        </w:rPr>
        <w:tab/>
        <w:t xml:space="preserve">“Can you tell me how to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your name please?”</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567" w:hanging="567"/>
        <w:jc w:val="both"/>
        <w:rPr>
          <w:rFonts w:asciiTheme="minorHAnsi" w:hAnsiTheme="minorHAnsi" w:cstheme="minorHAnsi"/>
          <w:sz w:val="24"/>
          <w:szCs w:val="24"/>
        </w:rPr>
      </w:pPr>
      <w:r w:rsidRPr="00966D1F">
        <w:rPr>
          <w:rFonts w:asciiTheme="minorHAnsi" w:hAnsiTheme="minorHAnsi" w:cstheme="minorHAnsi"/>
          <w:sz w:val="24"/>
          <w:szCs w:val="24"/>
        </w:rPr>
        <w:t>8</w:t>
      </w:r>
      <w:r w:rsidR="00F25ABC">
        <w:rPr>
          <w:rFonts w:asciiTheme="minorHAnsi" w:hAnsiTheme="minorHAnsi" w:cstheme="minorHAnsi"/>
          <w:sz w:val="24"/>
          <w:szCs w:val="24"/>
        </w:rPr>
        <w:tab/>
      </w:r>
      <w:r w:rsidRPr="00966D1F">
        <w:rPr>
          <w:rFonts w:asciiTheme="minorHAnsi" w:hAnsiTheme="minorHAnsi" w:cstheme="minorHAnsi"/>
          <w:sz w:val="24"/>
          <w:szCs w:val="24"/>
        </w:rPr>
        <w:t xml:space="preserve"> “I am bored with my Playstation and I am going to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it.”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ab/>
      </w:r>
      <w:r w:rsidR="00311293" w:rsidRPr="00966D1F">
        <w:rPr>
          <w:rFonts w:asciiTheme="minorHAnsi" w:hAnsiTheme="minorHAnsi" w:cstheme="minorHAnsi"/>
          <w:sz w:val="24"/>
          <w:szCs w:val="24"/>
        </w:rPr>
        <w:t>He</w:t>
      </w:r>
      <w:r w:rsidRPr="00966D1F">
        <w:rPr>
          <w:rFonts w:asciiTheme="minorHAnsi" w:hAnsiTheme="minorHAnsi" w:cstheme="minorHAnsi"/>
          <w:sz w:val="24"/>
          <w:szCs w:val="24"/>
        </w:rPr>
        <w:t xml:space="preserve"> said</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9</w:t>
      </w:r>
      <w:r w:rsidRPr="00966D1F">
        <w:rPr>
          <w:rFonts w:asciiTheme="minorHAnsi" w:hAnsiTheme="minorHAnsi" w:cstheme="minorHAnsi"/>
          <w:sz w:val="24"/>
          <w:szCs w:val="24"/>
        </w:rPr>
        <w:tab/>
        <w:t xml:space="preserve">It is important that you do not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school rules.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10</w:t>
      </w:r>
      <w:r w:rsidRPr="00966D1F">
        <w:rPr>
          <w:rFonts w:asciiTheme="minorHAnsi" w:hAnsiTheme="minorHAnsi" w:cstheme="minorHAnsi"/>
          <w:sz w:val="24"/>
          <w:szCs w:val="24"/>
        </w:rPr>
        <w:tab/>
        <w:t xml:space="preserve">It is important that you try to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properly. </w:t>
      </w:r>
    </w:p>
    <w:p w:rsidR="00966D1F" w:rsidRPr="00966D1F" w:rsidRDefault="00966D1F" w:rsidP="00311293">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311293" w:rsidP="00311293">
      <w:pPr>
        <w:jc w:val="center"/>
        <w:rPr>
          <w:rFonts w:asciiTheme="minorHAnsi" w:hAnsiTheme="minorHAnsi" w:cstheme="minorHAnsi"/>
          <w:sz w:val="24"/>
          <w:szCs w:val="24"/>
        </w:rPr>
      </w:pPr>
      <w:r w:rsidRPr="00311293">
        <w:rPr>
          <w:rFonts w:asciiTheme="minorHAnsi" w:hAnsiTheme="minorHAnsi" w:cstheme="minorHAnsi"/>
          <w:noProof/>
          <w:sz w:val="24"/>
          <w:szCs w:val="24"/>
        </w:rPr>
        <w:drawing>
          <wp:inline distT="0" distB="0" distL="0" distR="0">
            <wp:extent cx="1419696" cy="1066800"/>
            <wp:effectExtent l="19050" t="0" r="9054" b="0"/>
            <wp:docPr id="21" name="irc_mi" descr="http://mcdn1.teacherspayteachers.com/thumbitem/Verbs-Activities/original-195747-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cdn1.teacherspayteachers.com/thumbitem/Verbs-Activities/original-195747-1.jpg">
                      <a:hlinkClick r:id="rId30"/>
                    </pic:cNvPr>
                    <pic:cNvPicPr>
                      <a:picLocks noChangeAspect="1" noChangeArrowheads="1"/>
                    </pic:cNvPicPr>
                  </pic:nvPicPr>
                  <pic:blipFill>
                    <a:blip r:embed="rId31" cstate="print"/>
                    <a:srcRect/>
                    <a:stretch>
                      <a:fillRect/>
                    </a:stretch>
                  </pic:blipFill>
                  <pic:spPr bwMode="auto">
                    <a:xfrm>
                      <a:off x="0" y="0"/>
                      <a:ext cx="1419696" cy="1066800"/>
                    </a:xfrm>
                    <a:prstGeom prst="rect">
                      <a:avLst/>
                    </a:prstGeom>
                    <a:noFill/>
                    <a:ln w="9525">
                      <a:noFill/>
                      <a:miter lim="800000"/>
                      <a:headEnd/>
                      <a:tailEnd/>
                    </a:ln>
                  </pic:spPr>
                </pic:pic>
              </a:graphicData>
            </a:graphic>
          </wp:inline>
        </w:drawing>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311293" w:rsidRDefault="00311293" w:rsidP="00F25ABC">
      <w:pPr>
        <w:widowControl w:val="0"/>
        <w:jc w:val="center"/>
        <w:rPr>
          <w:rFonts w:asciiTheme="minorHAnsi" w:hAnsiTheme="minorHAnsi" w:cstheme="minorHAnsi"/>
          <w:b/>
          <w:sz w:val="36"/>
          <w:szCs w:val="36"/>
        </w:rPr>
      </w:pPr>
      <w:r w:rsidRPr="00311293">
        <w:rPr>
          <w:rFonts w:asciiTheme="minorHAnsi" w:hAnsiTheme="minorHAnsi" w:cstheme="minorHAnsi"/>
          <w:b/>
          <w:noProof/>
          <w:sz w:val="36"/>
          <w:szCs w:val="36"/>
        </w:rPr>
        <w:drawing>
          <wp:inline distT="0" distB="0" distL="0" distR="0">
            <wp:extent cx="942975" cy="1341120"/>
            <wp:effectExtent l="19050" t="0" r="9525" b="0"/>
            <wp:docPr id="22" name="irc_mi" descr="http://www.eslprintables.com.es/previewprintables/2008/sep/thumb80920221640957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lprintables.com.es/previewprintables/2008/sep/thumb809202216409571.jpg">
                      <a:hlinkClick r:id="rId32"/>
                    </pic:cNvPr>
                    <pic:cNvPicPr>
                      <a:picLocks noChangeAspect="1" noChangeArrowheads="1"/>
                    </pic:cNvPicPr>
                  </pic:nvPicPr>
                  <pic:blipFill>
                    <a:blip r:embed="rId33"/>
                    <a:srcRect/>
                    <a:stretch>
                      <a:fillRect/>
                    </a:stretch>
                  </pic:blipFill>
                  <pic:spPr bwMode="auto">
                    <a:xfrm>
                      <a:off x="0" y="0"/>
                      <a:ext cx="942975" cy="1341120"/>
                    </a:xfrm>
                    <a:prstGeom prst="rect">
                      <a:avLst/>
                    </a:prstGeom>
                    <a:noFill/>
                    <a:ln w="9525">
                      <a:noFill/>
                      <a:miter lim="800000"/>
                      <a:headEnd/>
                      <a:tailEnd/>
                    </a:ln>
                  </pic:spPr>
                </pic:pic>
              </a:graphicData>
            </a:graphic>
          </wp:inline>
        </w:drawing>
      </w:r>
    </w:p>
    <w:p w:rsidR="00966D1F" w:rsidRDefault="00966D1F" w:rsidP="00F25ABC">
      <w:pPr>
        <w:widowControl w:val="0"/>
        <w:jc w:val="center"/>
        <w:rPr>
          <w:rFonts w:asciiTheme="minorHAnsi" w:hAnsiTheme="minorHAnsi" w:cstheme="minorHAnsi"/>
          <w:b/>
          <w:sz w:val="36"/>
          <w:szCs w:val="36"/>
        </w:rPr>
      </w:pPr>
      <w:r w:rsidRPr="00F25ABC">
        <w:rPr>
          <w:rFonts w:asciiTheme="minorHAnsi" w:hAnsiTheme="minorHAnsi" w:cstheme="minorHAnsi"/>
          <w:b/>
          <w:sz w:val="36"/>
          <w:szCs w:val="36"/>
        </w:rPr>
        <w:t>Adverbs</w:t>
      </w:r>
    </w:p>
    <w:p w:rsidR="00F25ABC" w:rsidRPr="00F25ABC" w:rsidRDefault="00F25ABC" w:rsidP="00F25ABC">
      <w:pPr>
        <w:widowControl w:val="0"/>
        <w:jc w:val="center"/>
        <w:rPr>
          <w:rFonts w:asciiTheme="minorHAnsi" w:hAnsiTheme="minorHAnsi" w:cstheme="minorHAnsi"/>
          <w:b/>
          <w:sz w:val="36"/>
          <w:szCs w:val="36"/>
        </w:rPr>
      </w:pP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An adverb is a word which tells us more about words which are not nouns. Adverbs usually help with questions such as </w:t>
      </w:r>
      <w:r w:rsidRPr="00966D1F">
        <w:rPr>
          <w:rFonts w:asciiTheme="minorHAnsi" w:hAnsiTheme="minorHAnsi" w:cstheme="minorHAnsi"/>
          <w:i/>
          <w:iCs/>
          <w:sz w:val="24"/>
          <w:szCs w:val="24"/>
        </w:rPr>
        <w:t>how?" (or "in what way?</w:t>
      </w:r>
      <w:r w:rsidRPr="00966D1F">
        <w:rPr>
          <w:rFonts w:asciiTheme="minorHAnsi" w:hAnsiTheme="minorHAnsi" w:cstheme="minorHAnsi"/>
          <w:sz w:val="24"/>
          <w:szCs w:val="24"/>
        </w:rPr>
        <w:t>), </w:t>
      </w:r>
      <w:r w:rsidRPr="00966D1F">
        <w:rPr>
          <w:rFonts w:asciiTheme="minorHAnsi" w:hAnsiTheme="minorHAnsi" w:cstheme="minorHAnsi"/>
          <w:i/>
          <w:iCs/>
          <w:sz w:val="24"/>
          <w:szCs w:val="24"/>
        </w:rPr>
        <w:t>when?</w:t>
      </w:r>
      <w:r w:rsidRPr="00966D1F">
        <w:rPr>
          <w:rFonts w:asciiTheme="minorHAnsi" w:hAnsiTheme="minorHAnsi" w:cstheme="minorHAnsi"/>
          <w:sz w:val="24"/>
          <w:szCs w:val="24"/>
        </w:rPr>
        <w:t>, </w:t>
      </w:r>
      <w:r w:rsidRPr="00966D1F">
        <w:rPr>
          <w:rFonts w:asciiTheme="minorHAnsi" w:hAnsiTheme="minorHAnsi" w:cstheme="minorHAnsi"/>
          <w:i/>
          <w:iCs/>
          <w:sz w:val="24"/>
          <w:szCs w:val="24"/>
        </w:rPr>
        <w:t>where?</w:t>
      </w:r>
      <w:r w:rsidRPr="00966D1F">
        <w:rPr>
          <w:rFonts w:asciiTheme="minorHAnsi" w:hAnsiTheme="minorHAnsi" w:cstheme="minorHAnsi"/>
          <w:sz w:val="24"/>
          <w:szCs w:val="24"/>
        </w:rPr>
        <w:t>, </w:t>
      </w:r>
      <w:r w:rsidRPr="00966D1F">
        <w:rPr>
          <w:rFonts w:asciiTheme="minorHAnsi" w:hAnsiTheme="minorHAnsi" w:cstheme="minorHAnsi"/>
          <w:i/>
          <w:iCs/>
          <w:sz w:val="24"/>
          <w:szCs w:val="24"/>
        </w:rPr>
        <w:t>why?</w:t>
      </w:r>
      <w:r w:rsidRPr="00966D1F">
        <w:rPr>
          <w:rFonts w:asciiTheme="minorHAnsi" w:hAnsiTheme="minorHAnsi" w:cstheme="minorHAnsi"/>
          <w:sz w:val="24"/>
          <w:szCs w:val="24"/>
        </w:rPr>
        <w:t> and </w:t>
      </w:r>
      <w:r w:rsidRPr="00966D1F">
        <w:rPr>
          <w:rFonts w:asciiTheme="minorHAnsi" w:hAnsiTheme="minorHAnsi" w:cstheme="minorHAnsi"/>
          <w:i/>
          <w:iCs/>
          <w:sz w:val="24"/>
          <w:szCs w:val="24"/>
        </w:rPr>
        <w:t>to what extent?</w:t>
      </w:r>
      <w:r w:rsidRPr="00966D1F">
        <w:rPr>
          <w:rFonts w:asciiTheme="minorHAnsi" w:hAnsiTheme="minorHAnsi" w:cstheme="minorHAnsi"/>
          <w:sz w:val="24"/>
          <w:szCs w:val="24"/>
        </w:rPr>
        <w:t>. In English, they often end in </w:t>
      </w:r>
      <w:r w:rsidRPr="00966D1F">
        <w:rPr>
          <w:rFonts w:asciiTheme="minorHAnsi" w:hAnsiTheme="minorHAnsi" w:cstheme="minorHAnsi"/>
          <w:i/>
          <w:iCs/>
          <w:sz w:val="24"/>
          <w:szCs w:val="24"/>
        </w:rPr>
        <w:t>-ly</w:t>
      </w:r>
      <w:r w:rsidRPr="00966D1F">
        <w:rPr>
          <w:rFonts w:asciiTheme="minorHAnsi" w:hAnsiTheme="minorHAnsi" w:cstheme="minorHAnsi"/>
          <w:sz w:val="24"/>
          <w:szCs w:val="24"/>
        </w:rPr>
        <w:t>.</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For example: quickly, punctually, suddenly, defiantly, sometimes, yesterday, only, less, very.</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F25ABC" w:rsidRDefault="00F25ABC" w:rsidP="00966D1F">
      <w:pPr>
        <w:widowControl w:val="0"/>
        <w:jc w:val="center"/>
        <w:rPr>
          <w:rFonts w:asciiTheme="minorHAnsi" w:hAnsiTheme="minorHAnsi" w:cstheme="minorHAnsi"/>
          <w:sz w:val="24"/>
          <w:szCs w:val="24"/>
        </w:rPr>
      </w:pP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Look at the sentences below and try to fill in an appropriate adverb.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1</w:t>
      </w:r>
      <w:r w:rsidRPr="00966D1F">
        <w:rPr>
          <w:rFonts w:asciiTheme="minorHAnsi" w:hAnsiTheme="minorHAnsi" w:cstheme="minorHAnsi"/>
          <w:sz w:val="24"/>
          <w:szCs w:val="24"/>
        </w:rPr>
        <w:tab/>
        <w:t xml:space="preserve">He smiled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at the camera.</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2</w:t>
      </w:r>
      <w:r w:rsidRPr="00966D1F">
        <w:rPr>
          <w:rFonts w:asciiTheme="minorHAnsi" w:hAnsiTheme="minorHAnsi" w:cstheme="minorHAnsi"/>
          <w:sz w:val="24"/>
          <w:szCs w:val="24"/>
        </w:rPr>
        <w:tab/>
        <w:t xml:space="preserve">Jason ran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into the room.</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3</w:t>
      </w:r>
      <w:r w:rsidRPr="00966D1F">
        <w:rPr>
          <w:rFonts w:asciiTheme="minorHAnsi" w:hAnsiTheme="minorHAnsi" w:cstheme="minorHAnsi"/>
          <w:sz w:val="24"/>
          <w:szCs w:val="24"/>
        </w:rPr>
        <w:tab/>
        <w:t xml:space="preserve">She said, “I am going to put the box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F25ABC">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4</w:t>
      </w:r>
      <w:r w:rsidRPr="00966D1F">
        <w:rPr>
          <w:rFonts w:asciiTheme="minorHAnsi" w:hAnsiTheme="minorHAnsi" w:cstheme="minorHAnsi"/>
          <w:sz w:val="24"/>
          <w:szCs w:val="24"/>
        </w:rPr>
        <w:tab/>
        <w:t xml:space="preserve">Daniel had not seen Graeme that day. “I saw him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w:t>
      </w:r>
      <w:r w:rsidRPr="00966D1F">
        <w:rPr>
          <w:rFonts w:asciiTheme="minorHAnsi" w:hAnsiTheme="minorHAnsi" w:cstheme="minorHAnsi"/>
          <w:sz w:val="24"/>
          <w:szCs w:val="24"/>
        </w:rPr>
        <w:tab/>
        <w:t>he said.</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5</w:t>
      </w:r>
      <w:r w:rsidRPr="00966D1F">
        <w:rPr>
          <w:rFonts w:asciiTheme="minorHAnsi" w:hAnsiTheme="minorHAnsi" w:cstheme="minorHAnsi"/>
          <w:sz w:val="24"/>
          <w:szCs w:val="24"/>
        </w:rPr>
        <w:tab/>
        <w:t xml:space="preserve">I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get a sore head in the morning.</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6</w:t>
      </w:r>
      <w:r w:rsidRPr="00966D1F">
        <w:rPr>
          <w:rFonts w:asciiTheme="minorHAnsi" w:hAnsiTheme="minorHAnsi" w:cstheme="minorHAnsi"/>
          <w:sz w:val="24"/>
          <w:szCs w:val="24"/>
        </w:rPr>
        <w:tab/>
        <w:t xml:space="preserve">Jenna jumped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down the stairs and out of the </w:t>
      </w:r>
      <w:r w:rsidRPr="00966D1F">
        <w:rPr>
          <w:rFonts w:asciiTheme="minorHAnsi" w:hAnsiTheme="minorHAnsi" w:cstheme="minorHAnsi"/>
          <w:sz w:val="24"/>
          <w:szCs w:val="24"/>
        </w:rPr>
        <w:tab/>
        <w:t xml:space="preserve">house.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8</w:t>
      </w:r>
      <w:r w:rsidRPr="00966D1F">
        <w:rPr>
          <w:rFonts w:asciiTheme="minorHAnsi" w:hAnsiTheme="minorHAnsi" w:cstheme="minorHAnsi"/>
          <w:sz w:val="24"/>
          <w:szCs w:val="24"/>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Craig’s tooth began to throb again.</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9</w:t>
      </w:r>
      <w:r w:rsidRPr="00966D1F">
        <w:rPr>
          <w:rFonts w:asciiTheme="minorHAnsi" w:hAnsiTheme="minorHAnsi" w:cstheme="minorHAnsi"/>
          <w:sz w:val="24"/>
          <w:szCs w:val="24"/>
        </w:rPr>
        <w:tab/>
        <w:t xml:space="preserve">Siobhan crept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out of where she had been hiding.</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311293">
      <w:pPr>
        <w:spacing w:after="200"/>
        <w:jc w:val="both"/>
        <w:rPr>
          <w:rFonts w:asciiTheme="minorHAnsi" w:hAnsiTheme="minorHAnsi" w:cstheme="minorHAnsi"/>
          <w:sz w:val="24"/>
          <w:szCs w:val="24"/>
        </w:rPr>
      </w:pPr>
      <w:r w:rsidRPr="00966D1F">
        <w:rPr>
          <w:rFonts w:asciiTheme="minorHAnsi" w:hAnsiTheme="minorHAnsi" w:cstheme="minorHAnsi"/>
          <w:sz w:val="24"/>
          <w:szCs w:val="24"/>
        </w:rPr>
        <w:t>10</w:t>
      </w:r>
      <w:r w:rsidRPr="00966D1F">
        <w:rPr>
          <w:rFonts w:asciiTheme="minorHAnsi" w:hAnsiTheme="minorHAnsi" w:cstheme="minorHAnsi"/>
          <w:sz w:val="24"/>
          <w:szCs w:val="24"/>
        </w:rPr>
        <w:tab/>
        <w:t xml:space="preserve">Andrew </w:t>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u w:val="single"/>
        </w:rPr>
        <w:tab/>
      </w:r>
      <w:r w:rsidRPr="00966D1F">
        <w:rPr>
          <w:rFonts w:asciiTheme="minorHAnsi" w:hAnsiTheme="minorHAnsi" w:cstheme="minorHAnsi"/>
          <w:sz w:val="24"/>
          <w:szCs w:val="24"/>
        </w:rPr>
        <w:t xml:space="preserve"> shouted on everyone to pay attention to him.</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F25ABC" w:rsidRDefault="0054641A" w:rsidP="00311293">
      <w:pPr>
        <w:widowControl w:val="0"/>
        <w:jc w:val="center"/>
        <w:rPr>
          <w:rFonts w:asciiTheme="minorHAnsi" w:hAnsiTheme="minorHAnsi" w:cstheme="minorHAnsi"/>
          <w:b/>
          <w:bCs/>
          <w:sz w:val="36"/>
          <w:szCs w:val="36"/>
        </w:rPr>
      </w:pPr>
      <w:r w:rsidRPr="0054641A">
        <w:rPr>
          <w:rFonts w:asciiTheme="minorHAnsi" w:hAnsiTheme="minorHAnsi" w:cstheme="minorHAnsi"/>
          <w:b/>
          <w:bCs/>
          <w:noProof/>
          <w:sz w:val="36"/>
          <w:szCs w:val="36"/>
        </w:rPr>
        <w:drawing>
          <wp:inline distT="0" distB="0" distL="0" distR="0">
            <wp:extent cx="598365" cy="933450"/>
            <wp:effectExtent l="19050" t="0" r="0" b="0"/>
            <wp:docPr id="15" name="irc_mi" descr="http://d.gr-assets.com/books/1340697149l/612279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gr-assets.com/books/1340697149l/6122792.jpg">
                      <a:hlinkClick r:id="rId34"/>
                    </pic:cNvPr>
                    <pic:cNvPicPr>
                      <a:picLocks noChangeAspect="1" noChangeArrowheads="1"/>
                    </pic:cNvPicPr>
                  </pic:nvPicPr>
                  <pic:blipFill>
                    <a:blip r:embed="rId35" cstate="print"/>
                    <a:srcRect/>
                    <a:stretch>
                      <a:fillRect/>
                    </a:stretch>
                  </pic:blipFill>
                  <pic:spPr bwMode="auto">
                    <a:xfrm>
                      <a:off x="0" y="0"/>
                      <a:ext cx="598365" cy="933450"/>
                    </a:xfrm>
                    <a:prstGeom prst="rect">
                      <a:avLst/>
                    </a:prstGeom>
                    <a:noFill/>
                    <a:ln w="9525">
                      <a:noFill/>
                      <a:miter lim="800000"/>
                      <a:headEnd/>
                      <a:tailEnd/>
                    </a:ln>
                  </pic:spPr>
                </pic:pic>
              </a:graphicData>
            </a:graphic>
          </wp:inline>
        </w:drawing>
      </w:r>
      <w:r w:rsidR="00311293">
        <w:rPr>
          <w:rFonts w:asciiTheme="minorHAnsi" w:hAnsiTheme="minorHAnsi" w:cstheme="minorHAnsi"/>
          <w:b/>
          <w:bCs/>
          <w:sz w:val="36"/>
          <w:szCs w:val="36"/>
        </w:rPr>
        <w:tab/>
      </w:r>
      <w:r w:rsidR="00966D1F" w:rsidRPr="00F25ABC">
        <w:rPr>
          <w:rFonts w:asciiTheme="minorHAnsi" w:hAnsiTheme="minorHAnsi" w:cstheme="minorHAnsi"/>
          <w:b/>
          <w:bCs/>
          <w:sz w:val="36"/>
          <w:szCs w:val="36"/>
        </w:rPr>
        <w:t>Boy</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Spurred on by our shouts and taunts, the ancient sister began to increase the speed. The engine roared and the body vibrated. The driver was clutching the steering wheel as though it were the hair of a drowning man, and we all watched the speedometer needle creeping up to twenty, then twenty-five, then thirty. We were probably doing about thirty-five miles an hour when we came suddenly to a sharpish bend in the road. The ancient sister, never having been faced with a situation like this before, shouted ‘Help!’ and slammed on the brakes and swung the wheel wildly round. The rear wheels locked and went into a fierce skid, and then, with a marvellous crunch of mudguards and metal, we went crashing into the hedge. The front passengers all shot through the front windscreen and the back passengers all shot through the back windscreen. Glass (there was no Triplex then) flew in all directions and so did we. My brother and one sister landed on the bonnet of the car, someone else was catapulted out on to the road and at least one small sister landed in the middle of the hawthorn hedge. But miraculously nobody was hurt very much except me. My nose had been cut almost clean off my face as I went through the rear windscreen and now it was hanging on only by a single small thread of skin. My mother disentangled herself from the scrimmage and grabbed a handkerchief from her purse. She clapped the dangling nose back into place fast and held it there.</w:t>
      </w:r>
      <w:r w:rsidRPr="00966D1F">
        <w:rPr>
          <w:rFonts w:asciiTheme="minorHAnsi" w:hAnsiTheme="minorHAnsi" w:cstheme="minorHAnsi"/>
          <w:sz w:val="24"/>
          <w:szCs w:val="24"/>
        </w:rPr>
        <w:tab/>
      </w:r>
      <w:r w:rsidRPr="00966D1F">
        <w:rPr>
          <w:rFonts w:asciiTheme="minorHAnsi" w:hAnsiTheme="minorHAnsi" w:cstheme="minorHAnsi"/>
          <w:sz w:val="24"/>
          <w:szCs w:val="24"/>
        </w:rPr>
        <w:tab/>
        <w:t xml:space="preserve">(From </w:t>
      </w:r>
      <w:r w:rsidRPr="00966D1F">
        <w:rPr>
          <w:rFonts w:asciiTheme="minorHAnsi" w:hAnsiTheme="minorHAnsi" w:cstheme="minorHAnsi"/>
          <w:i/>
          <w:iCs/>
          <w:sz w:val="24"/>
          <w:szCs w:val="24"/>
        </w:rPr>
        <w:t>Boy</w:t>
      </w:r>
      <w:r w:rsidRPr="00966D1F">
        <w:rPr>
          <w:rFonts w:asciiTheme="minorHAnsi" w:hAnsiTheme="minorHAnsi" w:cstheme="minorHAnsi"/>
          <w:sz w:val="24"/>
          <w:szCs w:val="24"/>
        </w:rPr>
        <w:t xml:space="preserve"> by Roald Dahl)</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F25ABC" w:rsidRDefault="00F25ABC" w:rsidP="00F25ABC">
      <w:pPr>
        <w:widowControl w:val="0"/>
        <w:jc w:val="center"/>
        <w:rPr>
          <w:rFonts w:asciiTheme="minorHAnsi" w:hAnsiTheme="minorHAnsi" w:cstheme="minorHAnsi"/>
          <w:b/>
          <w:bCs/>
          <w:sz w:val="36"/>
          <w:szCs w:val="36"/>
        </w:rPr>
      </w:pPr>
    </w:p>
    <w:p w:rsidR="00966D1F" w:rsidRPr="00F25ABC" w:rsidRDefault="00966D1F" w:rsidP="00F25ABC">
      <w:pPr>
        <w:widowControl w:val="0"/>
        <w:jc w:val="center"/>
        <w:rPr>
          <w:rFonts w:asciiTheme="minorHAnsi" w:hAnsiTheme="minorHAnsi" w:cstheme="minorHAnsi"/>
          <w:b/>
          <w:bCs/>
          <w:sz w:val="36"/>
          <w:szCs w:val="36"/>
        </w:rPr>
      </w:pPr>
      <w:r w:rsidRPr="00F25ABC">
        <w:rPr>
          <w:rFonts w:asciiTheme="minorHAnsi" w:hAnsiTheme="minorHAnsi" w:cstheme="minorHAnsi"/>
          <w:b/>
          <w:bCs/>
          <w:sz w:val="36"/>
          <w:szCs w:val="36"/>
        </w:rPr>
        <w:t>Questions</w:t>
      </w:r>
    </w:p>
    <w:p w:rsidR="00966D1F" w:rsidRPr="00966D1F" w:rsidRDefault="00966D1F" w:rsidP="00966D1F">
      <w:pPr>
        <w:widowControl w:val="0"/>
        <w:spacing w:line="360" w:lineRule="auto"/>
        <w:jc w:val="center"/>
        <w:rPr>
          <w:rFonts w:asciiTheme="minorHAnsi" w:hAnsiTheme="minorHAnsi" w:cstheme="minorHAnsi"/>
          <w:b/>
          <w:bCs/>
          <w:sz w:val="24"/>
          <w:szCs w:val="24"/>
        </w:rPr>
      </w:pPr>
      <w:r w:rsidRPr="00966D1F">
        <w:rPr>
          <w:rFonts w:asciiTheme="minorHAnsi" w:hAnsiTheme="minorHAnsi" w:cstheme="minorHAnsi"/>
          <w:b/>
          <w:bCs/>
          <w:sz w:val="24"/>
          <w:szCs w:val="24"/>
        </w:rPr>
        <w:t> </w:t>
      </w:r>
    </w:p>
    <w:p w:rsidR="00966D1F" w:rsidRPr="00966D1F" w:rsidRDefault="00966D1F" w:rsidP="00966D1F">
      <w:pPr>
        <w:widowControl w:val="0"/>
        <w:spacing w:line="360" w:lineRule="auto"/>
        <w:ind w:left="567" w:hanging="567"/>
        <w:jc w:val="both"/>
        <w:rPr>
          <w:rFonts w:asciiTheme="minorHAnsi" w:hAnsiTheme="minorHAnsi" w:cstheme="minorHAnsi"/>
          <w:sz w:val="24"/>
          <w:szCs w:val="24"/>
        </w:rPr>
      </w:pPr>
      <w:r w:rsidRPr="00966D1F">
        <w:rPr>
          <w:rFonts w:asciiTheme="minorHAnsi" w:hAnsiTheme="minorHAnsi" w:cstheme="minorHAnsi"/>
          <w:sz w:val="24"/>
          <w:szCs w:val="24"/>
        </w:rPr>
        <w:t>1. Explain in your own words what ‘spurred on’ means.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2. ‘The engine roared’ is an example of what type of figure of speech?</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3. Which metaphor describes how the driver clutched the steering wheel?</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4. How fast were they going at the bend?</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5. What does the ancient sister do?</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6. What do they all crash through?</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7. What happens to the back passengers?</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 8. Where does one small sister end up?</w:t>
      </w:r>
    </w:p>
    <w:p w:rsidR="00966D1F" w:rsidRPr="00966D1F" w:rsidRDefault="00966D1F" w:rsidP="00966D1F">
      <w:pPr>
        <w:widowControl w:val="0"/>
        <w:spacing w:line="360" w:lineRule="auto"/>
        <w:jc w:val="both"/>
        <w:rPr>
          <w:rFonts w:asciiTheme="minorHAnsi" w:hAnsiTheme="minorHAnsi" w:cstheme="minorHAnsi"/>
          <w:sz w:val="24"/>
          <w:szCs w:val="24"/>
        </w:rPr>
      </w:pPr>
      <w:r w:rsidRPr="00966D1F">
        <w:rPr>
          <w:rFonts w:asciiTheme="minorHAnsi" w:hAnsiTheme="minorHAnsi" w:cstheme="minorHAnsi"/>
          <w:sz w:val="24"/>
          <w:szCs w:val="24"/>
        </w:rPr>
        <w:t>9. What happens to the narrator’s nose?</w:t>
      </w:r>
    </w:p>
    <w:p w:rsidR="00966D1F" w:rsidRPr="00966D1F" w:rsidRDefault="00966D1F" w:rsidP="00966D1F">
      <w:pPr>
        <w:widowControl w:val="0"/>
        <w:spacing w:line="360" w:lineRule="auto"/>
        <w:rPr>
          <w:rFonts w:asciiTheme="minorHAnsi" w:hAnsiTheme="minorHAnsi" w:cstheme="minorHAnsi"/>
          <w:sz w:val="24"/>
          <w:szCs w:val="24"/>
        </w:rPr>
      </w:pPr>
      <w:r w:rsidRPr="00966D1F">
        <w:rPr>
          <w:rFonts w:asciiTheme="minorHAnsi" w:hAnsiTheme="minorHAnsi" w:cstheme="minorHAnsi"/>
          <w:sz w:val="24"/>
          <w:szCs w:val="24"/>
        </w:rPr>
        <w:t> 10. Choose one example of onomatopoeia from the passage.</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F25ABC" w:rsidRDefault="00966D1F" w:rsidP="0054641A">
      <w:pPr>
        <w:widowControl w:val="0"/>
        <w:jc w:val="center"/>
        <w:rPr>
          <w:rFonts w:asciiTheme="minorHAnsi" w:hAnsiTheme="minorHAnsi" w:cstheme="minorHAnsi"/>
          <w:b/>
          <w:sz w:val="36"/>
          <w:szCs w:val="36"/>
        </w:rPr>
      </w:pPr>
      <w:r w:rsidRPr="00F25ABC">
        <w:rPr>
          <w:rFonts w:asciiTheme="minorHAnsi" w:hAnsiTheme="minorHAnsi" w:cstheme="minorHAnsi"/>
          <w:b/>
          <w:sz w:val="36"/>
          <w:szCs w:val="36"/>
        </w:rPr>
        <w:t>Prepositions</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A </w:t>
      </w:r>
      <w:r w:rsidRPr="00966D1F">
        <w:rPr>
          <w:rFonts w:asciiTheme="minorHAnsi" w:hAnsiTheme="minorHAnsi" w:cstheme="minorHAnsi"/>
          <w:color w:val="000080"/>
          <w:sz w:val="24"/>
          <w:szCs w:val="24"/>
          <w:u w:val="single"/>
        </w:rPr>
        <w:t>preposition</w:t>
      </w:r>
      <w:r w:rsidRPr="00966D1F">
        <w:rPr>
          <w:rFonts w:asciiTheme="minorHAnsi" w:hAnsiTheme="minorHAnsi" w:cstheme="minorHAnsi"/>
          <w:sz w:val="24"/>
          <w:szCs w:val="24"/>
        </w:rPr>
        <w:t> is a word which links nouns, pronouns and phrases to other words in a sentence. The word or phrase that the preposition introduces is called the object of the preposition.</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For example: on, over, beneath, beside, between, across, except, in, from, of, like, during, with.</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 xml:space="preserve">Task </w:t>
      </w:r>
    </w:p>
    <w:p w:rsidR="00966D1F" w:rsidRPr="00966D1F" w:rsidRDefault="00966D1F" w:rsidP="00966D1F">
      <w:pPr>
        <w:widowControl w:val="0"/>
        <w:jc w:val="both"/>
        <w:rPr>
          <w:rFonts w:asciiTheme="minorHAnsi" w:hAnsiTheme="minorHAnsi" w:cstheme="minorHAnsi"/>
          <w:sz w:val="24"/>
          <w:szCs w:val="24"/>
          <w:u w:val="single"/>
        </w:rPr>
      </w:pPr>
    </w:p>
    <w:p w:rsidR="00966D1F" w:rsidRPr="00966D1F" w:rsidRDefault="00966D1F" w:rsidP="00966D1F">
      <w:pPr>
        <w:widowControl w:val="0"/>
        <w:jc w:val="center"/>
        <w:rPr>
          <w:rFonts w:asciiTheme="minorHAnsi" w:hAnsiTheme="minorHAnsi" w:cstheme="minorHAnsi"/>
          <w:sz w:val="24"/>
          <w:szCs w:val="24"/>
        </w:rPr>
      </w:pPr>
      <w:r w:rsidRPr="00966D1F">
        <w:rPr>
          <w:rFonts w:asciiTheme="minorHAnsi" w:hAnsiTheme="minorHAnsi" w:cstheme="minorHAnsi"/>
          <w:sz w:val="24"/>
          <w:szCs w:val="24"/>
        </w:rPr>
        <w:t>Look at the sentences below and underline all of the prepositions that you can find.</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1</w:t>
      </w:r>
      <w:r w:rsidRPr="00966D1F">
        <w:rPr>
          <w:rFonts w:asciiTheme="minorHAnsi" w:hAnsiTheme="minorHAnsi" w:cstheme="minorHAnsi"/>
          <w:sz w:val="24"/>
          <w:szCs w:val="24"/>
        </w:rPr>
        <w:tab/>
        <w:t>Alison was looking for her book under the table but she could not see that it was really on the high shelf above her head.</w:t>
      </w:r>
    </w:p>
    <w:p w:rsidR="00966D1F" w:rsidRPr="00966D1F" w:rsidRDefault="00966D1F" w:rsidP="00966D1F">
      <w:pPr>
        <w:spacing w:after="200"/>
        <w:jc w:val="both"/>
        <w:rPr>
          <w:rFonts w:asciiTheme="minorHAnsi" w:hAnsiTheme="minorHAnsi" w:cstheme="minorHAnsi"/>
          <w:sz w:val="24"/>
          <w:szCs w:val="24"/>
          <w:u w:val="single"/>
        </w:rPr>
      </w:pPr>
    </w:p>
    <w:p w:rsidR="00966D1F" w:rsidRPr="00966D1F" w:rsidRDefault="00966D1F" w:rsidP="00966D1F">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2</w:t>
      </w:r>
      <w:r w:rsidRPr="00966D1F">
        <w:rPr>
          <w:rFonts w:asciiTheme="minorHAnsi" w:hAnsiTheme="minorHAnsi" w:cstheme="minorHAnsi"/>
          <w:sz w:val="24"/>
          <w:szCs w:val="24"/>
        </w:rPr>
        <w:tab/>
        <w:t xml:space="preserve">It was during the night and Brian could not sleep. He was inside his sleeping bag which was beside a big tree. From the woods beyond the campsite he could hear some eerie noises. </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widowControl w:val="0"/>
        <w:ind w:left="720" w:hanging="720"/>
        <w:jc w:val="both"/>
        <w:rPr>
          <w:rFonts w:asciiTheme="minorHAnsi" w:hAnsiTheme="minorHAnsi" w:cstheme="minorHAnsi"/>
          <w:sz w:val="24"/>
          <w:szCs w:val="24"/>
        </w:rPr>
      </w:pPr>
      <w:r w:rsidRPr="00966D1F">
        <w:rPr>
          <w:rFonts w:asciiTheme="minorHAnsi" w:hAnsiTheme="minorHAnsi" w:cstheme="minorHAnsi"/>
          <w:sz w:val="24"/>
          <w:szCs w:val="24"/>
        </w:rPr>
        <w:t>3</w:t>
      </w:r>
      <w:r w:rsidRPr="00966D1F">
        <w:rPr>
          <w:rFonts w:asciiTheme="minorHAnsi" w:hAnsiTheme="minorHAnsi" w:cstheme="minorHAnsi"/>
          <w:sz w:val="24"/>
          <w:szCs w:val="24"/>
        </w:rPr>
        <w:tab/>
        <w:t>Caitlin ran after the bus but it was too late – she had already missed it. She could see her friend among the other people looking through the window. Caitlin was sure that she would hear about it throughout the day.</w:t>
      </w:r>
    </w:p>
    <w:p w:rsidR="00966D1F" w:rsidRPr="00966D1F" w:rsidRDefault="00966D1F" w:rsidP="00966D1F">
      <w:pPr>
        <w:spacing w:after="200"/>
        <w:jc w:val="both"/>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rsidP="00966D1F">
      <w:pPr>
        <w:spacing w:after="200" w:line="273" w:lineRule="auto"/>
        <w:ind w:left="720" w:hanging="720"/>
        <w:rPr>
          <w:rFonts w:asciiTheme="minorHAnsi" w:hAnsiTheme="minorHAnsi" w:cstheme="minorHAnsi"/>
          <w:sz w:val="24"/>
          <w:szCs w:val="24"/>
        </w:rPr>
      </w:pPr>
      <w:r w:rsidRPr="00966D1F">
        <w:rPr>
          <w:rFonts w:asciiTheme="minorHAnsi" w:hAnsiTheme="minorHAnsi" w:cstheme="minorHAnsi"/>
          <w:sz w:val="24"/>
          <w:szCs w:val="24"/>
        </w:rPr>
        <w:t>4</w:t>
      </w:r>
      <w:r w:rsidRPr="00966D1F">
        <w:rPr>
          <w:rFonts w:asciiTheme="minorHAnsi" w:hAnsiTheme="minorHAnsi" w:cstheme="minorHAnsi"/>
          <w:sz w:val="24"/>
          <w:szCs w:val="24"/>
        </w:rPr>
        <w:tab/>
        <w:t>Between the two goalposts, Gregory stood freezing. He had been up since six in the morning, practising his saves on the pitch. He wasn’t going to go back inside the building until he was a lot better.</w:t>
      </w:r>
    </w:p>
    <w:p w:rsidR="00966D1F" w:rsidRPr="00966D1F" w:rsidRDefault="00966D1F" w:rsidP="00966D1F">
      <w:pPr>
        <w:widowControl w:val="0"/>
        <w:rPr>
          <w:rFonts w:asciiTheme="minorHAnsi" w:hAnsiTheme="minorHAnsi" w:cstheme="minorHAnsi"/>
          <w:sz w:val="24"/>
          <w:szCs w:val="24"/>
        </w:rPr>
      </w:pPr>
      <w:r w:rsidRPr="00966D1F">
        <w:rPr>
          <w:rFonts w:asciiTheme="minorHAnsi" w:hAnsiTheme="minorHAnsi" w:cstheme="minorHAnsi"/>
          <w:sz w:val="24"/>
          <w:szCs w:val="24"/>
        </w:rPr>
        <w:t> </w:t>
      </w: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966D1F">
      <w:pPr>
        <w:rPr>
          <w:rFonts w:asciiTheme="minorHAnsi" w:hAnsiTheme="minorHAnsi" w:cstheme="minorHAnsi"/>
          <w:sz w:val="24"/>
          <w:szCs w:val="24"/>
        </w:rPr>
      </w:pPr>
    </w:p>
    <w:p w:rsidR="00966D1F" w:rsidRPr="00966D1F" w:rsidRDefault="00311293" w:rsidP="00311293">
      <w:pPr>
        <w:jc w:val="center"/>
        <w:rPr>
          <w:rFonts w:asciiTheme="minorHAnsi" w:hAnsiTheme="minorHAnsi" w:cstheme="minorHAnsi"/>
          <w:sz w:val="24"/>
          <w:szCs w:val="24"/>
        </w:rPr>
      </w:pPr>
      <w:r w:rsidRPr="00311293">
        <w:rPr>
          <w:rFonts w:asciiTheme="minorHAnsi" w:hAnsiTheme="minorHAnsi" w:cstheme="minorHAnsi"/>
          <w:noProof/>
          <w:sz w:val="24"/>
          <w:szCs w:val="24"/>
        </w:rPr>
        <w:drawing>
          <wp:inline distT="0" distB="0" distL="0" distR="0">
            <wp:extent cx="2830036" cy="1590675"/>
            <wp:effectExtent l="19050" t="0" r="8414" b="0"/>
            <wp:docPr id="25" name="irc_mi" descr="http://i.ytimg.com/vi/GKGVEQ-14t0/maxresdefaul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GKGVEQ-14t0/maxresdefault.jpg">
                      <a:hlinkClick r:id="rId36"/>
                    </pic:cNvPr>
                    <pic:cNvPicPr>
                      <a:picLocks noChangeAspect="1" noChangeArrowheads="1"/>
                    </pic:cNvPicPr>
                  </pic:nvPicPr>
                  <pic:blipFill>
                    <a:blip r:embed="rId37" cstate="print"/>
                    <a:srcRect/>
                    <a:stretch>
                      <a:fillRect/>
                    </a:stretch>
                  </pic:blipFill>
                  <pic:spPr bwMode="auto">
                    <a:xfrm>
                      <a:off x="0" y="0"/>
                      <a:ext cx="2844244" cy="1598661"/>
                    </a:xfrm>
                    <a:prstGeom prst="rect">
                      <a:avLst/>
                    </a:prstGeom>
                    <a:noFill/>
                    <a:ln w="9525">
                      <a:noFill/>
                      <a:miter lim="800000"/>
                      <a:headEnd/>
                      <a:tailEnd/>
                    </a:ln>
                  </pic:spPr>
                </pic:pic>
              </a:graphicData>
            </a:graphic>
          </wp:inline>
        </w:drawing>
      </w:r>
    </w:p>
    <w:p w:rsidR="00966D1F" w:rsidRDefault="00966D1F">
      <w:pPr>
        <w:rPr>
          <w:rFonts w:asciiTheme="minorHAnsi" w:hAnsiTheme="minorHAnsi" w:cstheme="minorHAnsi"/>
          <w:sz w:val="24"/>
          <w:szCs w:val="24"/>
        </w:rPr>
      </w:pPr>
    </w:p>
    <w:p w:rsidR="00F565AD" w:rsidRDefault="00F565AD">
      <w:pPr>
        <w:rPr>
          <w:rFonts w:asciiTheme="minorHAnsi" w:hAnsiTheme="minorHAnsi" w:cstheme="minorHAnsi"/>
          <w:sz w:val="24"/>
          <w:szCs w:val="24"/>
        </w:rPr>
      </w:pPr>
    </w:p>
    <w:p w:rsidR="00F565AD" w:rsidRDefault="00F565AD">
      <w:pPr>
        <w:rPr>
          <w:rFonts w:asciiTheme="minorHAnsi" w:hAnsiTheme="minorHAnsi" w:cstheme="minorHAnsi"/>
          <w:sz w:val="24"/>
          <w:szCs w:val="24"/>
        </w:rPr>
      </w:pPr>
    </w:p>
    <w:p w:rsidR="00F565AD" w:rsidRDefault="00F565AD">
      <w:pPr>
        <w:rPr>
          <w:rFonts w:asciiTheme="minorHAnsi" w:hAnsiTheme="minorHAnsi" w:cstheme="minorHAnsi"/>
          <w:sz w:val="24"/>
          <w:szCs w:val="24"/>
        </w:rPr>
      </w:pPr>
    </w:p>
    <w:p w:rsidR="00F565AD" w:rsidRDefault="00F565AD">
      <w:pPr>
        <w:rPr>
          <w:rFonts w:asciiTheme="minorHAnsi" w:hAnsiTheme="minorHAnsi" w:cstheme="minorHAnsi"/>
          <w:sz w:val="24"/>
          <w:szCs w:val="24"/>
        </w:rPr>
      </w:pPr>
    </w:p>
    <w:p w:rsidR="00F565AD" w:rsidRDefault="00F565AD">
      <w:pPr>
        <w:rPr>
          <w:rFonts w:asciiTheme="minorHAnsi" w:hAnsiTheme="minorHAnsi" w:cstheme="minorHAnsi"/>
          <w:sz w:val="24"/>
          <w:szCs w:val="24"/>
        </w:rPr>
      </w:pPr>
    </w:p>
    <w:p w:rsidR="00F565AD" w:rsidRDefault="00AC5D39">
      <w:pPr>
        <w:rPr>
          <w:rFonts w:asciiTheme="minorHAnsi" w:hAnsiTheme="minorHAnsi" w:cstheme="minorHAnsi"/>
          <w:sz w:val="24"/>
          <w:szCs w:val="24"/>
        </w:rPr>
      </w:pPr>
      <w:r w:rsidRPr="00AC5D39">
        <w:rPr>
          <w:rFonts w:asciiTheme="minorHAnsi" w:hAnsiTheme="minorHAnsi" w:cstheme="minorHAnsi"/>
          <w:noProof/>
          <w:sz w:val="24"/>
          <w:szCs w:val="24"/>
        </w:rPr>
        <w:drawing>
          <wp:inline distT="0" distB="0" distL="0" distR="0">
            <wp:extent cx="5731510" cy="6597360"/>
            <wp:effectExtent l="19050" t="0" r="0" b="0"/>
            <wp:docPr id="1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45262" cy="7533571"/>
                      <a:chOff x="188913" y="273050"/>
                      <a:chExt cx="6545262" cy="7533571"/>
                    </a:xfrm>
                  </a:grpSpPr>
                  <a:pic>
                    <a:nvPicPr>
                      <a:cNvPr id="26626" name="Picture 2" descr="F:\Images\purple_speach_bubble.jpg"/>
                      <a:cNvPicPr>
                        <a:picLocks noChangeAspect="1" noChangeArrowheads="1"/>
                      </a:cNvPicPr>
                    </a:nvPicPr>
                    <a:blipFill>
                      <a:blip r:embed="rId38"/>
                      <a:srcRect/>
                      <a:stretch>
                        <a:fillRect/>
                      </a:stretch>
                    </a:blipFill>
                    <a:spPr bwMode="auto">
                      <a:xfrm>
                        <a:off x="188913" y="2216150"/>
                        <a:ext cx="2193925" cy="1438275"/>
                      </a:xfrm>
                      <a:prstGeom prst="rect">
                        <a:avLst/>
                      </a:prstGeom>
                      <a:noFill/>
                      <a:ln w="9525">
                        <a:noFill/>
                        <a:miter lim="800000"/>
                        <a:headEnd/>
                        <a:tailEnd/>
                      </a:ln>
                    </a:spPr>
                  </a:pic>
                  <a:sp>
                    <a:nvSpPr>
                      <a:cNvPr id="26627" name="TextBox 3"/>
                      <a:cNvSpPr txBox="1">
                        <a:spLocks noChangeArrowheads="1"/>
                      </a:cNvSpPr>
                    </a:nvSpPr>
                    <a:spPr bwMode="auto">
                      <a:xfrm>
                        <a:off x="836613" y="2566988"/>
                        <a:ext cx="1019175" cy="46196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2400" b="1">
                              <a:solidFill>
                                <a:schemeClr val="bg1"/>
                              </a:solidFill>
                              <a:latin typeface="Comic Sans MS" pitchFamily="66" charset="0"/>
                            </a:rPr>
                            <a:t>Task </a:t>
                          </a:r>
                        </a:p>
                      </a:txBody>
                      <a:useSpRect/>
                    </a:txSp>
                  </a:sp>
                  <a:pic>
                    <a:nvPicPr>
                      <a:cNvPr id="9" name="Picture 8"/>
                      <a:cNvPicPr>
                        <a:picLocks noChangeAspect="1"/>
                      </a:cNvPicPr>
                    </a:nvPicPr>
                    <a:blipFill rotWithShape="1">
                      <a:blip r:embed="rId39"/>
                      <a:srcRect b="27841"/>
                      <a:stretch/>
                    </a:blipFill>
                    <a:spPr>
                      <a:xfrm>
                        <a:off x="2312988" y="273050"/>
                        <a:ext cx="2232025" cy="158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pPr>
                  </a:pic>
                  <a:sp>
                    <a:nvSpPr>
                      <a:cNvPr id="26629" name="TextBox 7"/>
                      <a:cNvSpPr txBox="1">
                        <a:spLocks noChangeArrowheads="1"/>
                      </a:cNvSpPr>
                    </a:nvSpPr>
                    <a:spPr bwMode="auto">
                      <a:xfrm>
                        <a:off x="2382838" y="2289175"/>
                        <a:ext cx="4351337" cy="10779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r>
                            <a:rPr lang="en-GB" sz="1600" dirty="0">
                              <a:latin typeface="Comic Sans MS" pitchFamily="66" charset="0"/>
                            </a:rPr>
                            <a:t>Put the correct  commas and full stops into the sentences below. </a:t>
                          </a:r>
                        </a:p>
                        <a:p>
                          <a:endParaRPr lang="en-GB" sz="1600" dirty="0">
                            <a:latin typeface="Comic Sans MS" pitchFamily="66" charset="0"/>
                          </a:endParaRPr>
                        </a:p>
                        <a:p>
                          <a:r>
                            <a:rPr lang="en-GB" sz="1600" dirty="0">
                              <a:latin typeface="Comic Sans MS" pitchFamily="66" charset="0"/>
                            </a:rPr>
                            <a:t>Think – do they make sense?  </a:t>
                          </a:r>
                        </a:p>
                      </a:txBody>
                      <a:useSpRect/>
                    </a:txSp>
                  </a:sp>
                  <a:sp>
                    <a:nvSpPr>
                      <a:cNvPr id="26630" name="TextBox 9"/>
                      <a:cNvSpPr txBox="1">
                        <a:spLocks noChangeArrowheads="1"/>
                      </a:cNvSpPr>
                    </a:nvSpPr>
                    <a:spPr bwMode="auto">
                      <a:xfrm>
                        <a:off x="476250" y="3513138"/>
                        <a:ext cx="6115050" cy="429348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Calibri" pitchFamily="34" charset="0"/>
                              <a:ea typeface="+mn-ea"/>
                              <a:cs typeface="Arial" charset="0"/>
                            </a:defRPr>
                          </a:lvl1pPr>
                          <a:lvl2pPr marL="457200" algn="l" rtl="0" fontAlgn="base">
                            <a:spcBef>
                              <a:spcPct val="0"/>
                            </a:spcBef>
                            <a:spcAft>
                              <a:spcPct val="0"/>
                            </a:spcAft>
                            <a:defRPr kern="1200">
                              <a:solidFill>
                                <a:schemeClr val="tx1"/>
                              </a:solidFill>
                              <a:latin typeface="Calibri" pitchFamily="34" charset="0"/>
                              <a:ea typeface="+mn-ea"/>
                              <a:cs typeface="Arial" charset="0"/>
                            </a:defRPr>
                          </a:lvl2pPr>
                          <a:lvl3pPr marL="914400" algn="l" rtl="0" fontAlgn="base">
                            <a:spcBef>
                              <a:spcPct val="0"/>
                            </a:spcBef>
                            <a:spcAft>
                              <a:spcPct val="0"/>
                            </a:spcAft>
                            <a:defRPr kern="1200">
                              <a:solidFill>
                                <a:schemeClr val="tx1"/>
                              </a:solidFill>
                              <a:latin typeface="Calibri" pitchFamily="34" charset="0"/>
                              <a:ea typeface="+mn-ea"/>
                              <a:cs typeface="Arial" charset="0"/>
                            </a:defRPr>
                          </a:lvl3pPr>
                          <a:lvl4pPr marL="1371600" algn="l" rtl="0" fontAlgn="base">
                            <a:spcBef>
                              <a:spcPct val="0"/>
                            </a:spcBef>
                            <a:spcAft>
                              <a:spcPct val="0"/>
                            </a:spcAft>
                            <a:defRPr kern="1200">
                              <a:solidFill>
                                <a:schemeClr val="tx1"/>
                              </a:solidFill>
                              <a:latin typeface="Calibri" pitchFamily="34" charset="0"/>
                              <a:ea typeface="+mn-ea"/>
                              <a:cs typeface="Arial" charset="0"/>
                            </a:defRPr>
                          </a:lvl4pPr>
                          <a:lvl5pPr marL="1828800" algn="l" rtl="0" fontAlgn="base">
                            <a:spcBef>
                              <a:spcPct val="0"/>
                            </a:spcBef>
                            <a:spcAft>
                              <a:spcPct val="0"/>
                            </a:spcAft>
                            <a:defRPr kern="1200">
                              <a:solidFill>
                                <a:schemeClr val="tx1"/>
                              </a:solidFill>
                              <a:latin typeface="Calibri" pitchFamily="34" charset="0"/>
                              <a:ea typeface="+mn-ea"/>
                              <a:cs typeface="Arial" charset="0"/>
                            </a:defRPr>
                          </a:lvl5pPr>
                          <a:lvl6pPr marL="2286000" algn="l" defTabSz="914400" rtl="0" eaLnBrk="1" latinLnBrk="0" hangingPunct="1">
                            <a:defRPr kern="1200">
                              <a:solidFill>
                                <a:schemeClr val="tx1"/>
                              </a:solidFill>
                              <a:latin typeface="Calibri" pitchFamily="34" charset="0"/>
                              <a:ea typeface="+mn-ea"/>
                              <a:cs typeface="Arial" charset="0"/>
                            </a:defRPr>
                          </a:lvl6pPr>
                          <a:lvl7pPr marL="2743200" algn="l" defTabSz="914400" rtl="0" eaLnBrk="1" latinLnBrk="0" hangingPunct="1">
                            <a:defRPr kern="1200">
                              <a:solidFill>
                                <a:schemeClr val="tx1"/>
                              </a:solidFill>
                              <a:latin typeface="Calibri" pitchFamily="34" charset="0"/>
                              <a:ea typeface="+mn-ea"/>
                              <a:cs typeface="Arial" charset="0"/>
                            </a:defRPr>
                          </a:lvl7pPr>
                          <a:lvl8pPr marL="3200400" algn="l" defTabSz="914400" rtl="0" eaLnBrk="1" latinLnBrk="0" hangingPunct="1">
                            <a:defRPr kern="1200">
                              <a:solidFill>
                                <a:schemeClr val="tx1"/>
                              </a:solidFill>
                              <a:latin typeface="Calibri" pitchFamily="34" charset="0"/>
                              <a:ea typeface="+mn-ea"/>
                              <a:cs typeface="Arial" charset="0"/>
                            </a:defRPr>
                          </a:lvl8pPr>
                          <a:lvl9pPr marL="3657600" algn="l" defTabSz="914400" rtl="0" eaLnBrk="1" latinLnBrk="0" hangingPunct="1">
                            <a:defRPr kern="1200">
                              <a:solidFill>
                                <a:schemeClr val="tx1"/>
                              </a:solidFill>
                              <a:latin typeface="Calibri" pitchFamily="34" charset="0"/>
                              <a:ea typeface="+mn-ea"/>
                              <a:cs typeface="Arial" charset="0"/>
                            </a:defRPr>
                          </a:lvl9pPr>
                        </a:lstStyle>
                        <a:p>
                          <a:pPr marL="342900" indent="-342900">
                            <a:lnSpc>
                              <a:spcPct val="150000"/>
                            </a:lnSpc>
                            <a:buFont typeface="Calibri" pitchFamily="34" charset="0"/>
                            <a:buAutoNum type="arabicPeriod"/>
                          </a:pPr>
                          <a:r>
                            <a:rPr lang="en-GB" sz="1400" dirty="0">
                              <a:latin typeface="Comic Sans MS" pitchFamily="66" charset="0"/>
                            </a:rPr>
                            <a:t>After we left Grandma Mummy and I skipped about in the park</a:t>
                          </a:r>
                          <a:r>
                            <a:rPr lang="en-GB" sz="1400" dirty="0" smtClean="0">
                              <a:latin typeface="Comic Sans MS" pitchFamily="66" charset="0"/>
                            </a:rPr>
                            <a:t>.</a:t>
                          </a:r>
                        </a:p>
                        <a:p>
                          <a:pPr marL="342900" indent="-342900">
                            <a:lnSpc>
                              <a:spcPct val="150000"/>
                            </a:lnSpc>
                          </a:pPr>
                          <a:endParaRPr lang="en-GB" sz="1400" dirty="0">
                            <a:latin typeface="Comic Sans MS" pitchFamily="66" charset="0"/>
                          </a:endParaRPr>
                        </a:p>
                        <a:p>
                          <a:pPr marL="342900" indent="-342900">
                            <a:lnSpc>
                              <a:spcPct val="150000"/>
                            </a:lnSpc>
                          </a:pPr>
                          <a:r>
                            <a:rPr lang="en-GB" sz="1400" dirty="0" smtClean="0">
                              <a:latin typeface="Comic Sans MS" pitchFamily="66" charset="0"/>
                            </a:rPr>
                            <a:t>	Stinking </a:t>
                          </a:r>
                          <a:r>
                            <a:rPr lang="en-GB" sz="1400" dirty="0">
                              <a:latin typeface="Comic Sans MS" pitchFamily="66" charset="0"/>
                            </a:rPr>
                            <a:t>bad breath swollen purple gums easy bruising bleeding eyeballs tiredness and </a:t>
                          </a:r>
                          <a:r>
                            <a:rPr lang="en-GB" sz="1400" dirty="0" smtClean="0">
                              <a:latin typeface="Comic Sans MS" pitchFamily="66" charset="0"/>
                            </a:rPr>
                            <a:t>death</a:t>
                          </a:r>
                        </a:p>
                        <a:p>
                          <a:pPr marL="342900" indent="-342900">
                            <a:lnSpc>
                              <a:spcPct val="150000"/>
                            </a:lnSpc>
                          </a:pPr>
                          <a:endParaRPr lang="en-GB" sz="1400" dirty="0">
                            <a:latin typeface="Comic Sans MS" pitchFamily="66" charset="0"/>
                          </a:endParaRPr>
                        </a:p>
                        <a:p>
                          <a:pPr marL="342900" indent="-342900">
                            <a:lnSpc>
                              <a:spcPct val="150000"/>
                            </a:lnSpc>
                          </a:pPr>
                          <a:r>
                            <a:rPr lang="en-GB" sz="1400" dirty="0" smtClean="0">
                              <a:latin typeface="Comic Sans MS" pitchFamily="66" charset="0"/>
                            </a:rPr>
                            <a:t>	Without </a:t>
                          </a:r>
                          <a:r>
                            <a:rPr lang="en-GB" sz="1400" dirty="0">
                              <a:latin typeface="Comic Sans MS" pitchFamily="66" charset="0"/>
                            </a:rPr>
                            <a:t>saying another word she hurried into the airport’s shop and bought a copy for </a:t>
                          </a:r>
                          <a:r>
                            <a:rPr lang="en-GB" sz="1400" dirty="0" smtClean="0">
                              <a:latin typeface="Comic Sans MS" pitchFamily="66" charset="0"/>
                            </a:rPr>
                            <a:t>herself</a:t>
                          </a:r>
                        </a:p>
                        <a:p>
                          <a:pPr marL="342900" indent="-342900">
                            <a:lnSpc>
                              <a:spcPct val="150000"/>
                            </a:lnSpc>
                          </a:pPr>
                          <a:endParaRPr lang="en-GB" sz="1400" dirty="0">
                            <a:latin typeface="Comic Sans MS" pitchFamily="66" charset="0"/>
                          </a:endParaRPr>
                        </a:p>
                        <a:p>
                          <a:pPr marL="342900" indent="-342900">
                            <a:lnSpc>
                              <a:spcPct val="150000"/>
                            </a:lnSpc>
                          </a:pPr>
                          <a:r>
                            <a:rPr lang="en-GB" sz="1400" dirty="0" smtClean="0">
                              <a:latin typeface="Comic Sans MS" pitchFamily="66" charset="0"/>
                            </a:rPr>
                            <a:t>	Marc </a:t>
                          </a:r>
                          <a:r>
                            <a:rPr lang="en-GB" sz="1400" dirty="0">
                              <a:latin typeface="Comic Sans MS" pitchFamily="66" charset="0"/>
                            </a:rPr>
                            <a:t>was the first to recover sitting by the kitchen he had been out of the line of fire and hadn’t been </a:t>
                          </a:r>
                          <a:r>
                            <a:rPr lang="en-GB" sz="1400" dirty="0" smtClean="0">
                              <a:latin typeface="Comic Sans MS" pitchFamily="66" charset="0"/>
                            </a:rPr>
                            <a:t>hit</a:t>
                          </a:r>
                        </a:p>
                        <a:p>
                          <a:pPr marL="342900" indent="-342900">
                            <a:lnSpc>
                              <a:spcPct val="150000"/>
                            </a:lnSpc>
                          </a:pPr>
                          <a:endParaRPr lang="en-GB" sz="1400" dirty="0">
                            <a:latin typeface="Comic Sans MS" pitchFamily="66" charset="0"/>
                          </a:endParaRPr>
                        </a:p>
                        <a:p>
                          <a:pPr marL="342900" indent="-342900">
                            <a:lnSpc>
                              <a:spcPct val="150000"/>
                            </a:lnSpc>
                          </a:pPr>
                          <a:r>
                            <a:rPr lang="en-GB" sz="1400" dirty="0" smtClean="0">
                              <a:latin typeface="Comic Sans MS" pitchFamily="66" charset="0"/>
                            </a:rPr>
                            <a:t>	The </a:t>
                          </a:r>
                          <a:r>
                            <a:rPr lang="en-GB" sz="1400" dirty="0">
                              <a:latin typeface="Comic Sans MS" pitchFamily="66" charset="0"/>
                            </a:rPr>
                            <a:t>choir was singing “Isn’t she lovely?” and for some reason the choir was made up of chipmunks and Libby was in charge of them</a:t>
                          </a:r>
                        </a:p>
                      </a:txBody>
                      <a:useSpRect/>
                    </a:txSp>
                  </a:sp>
                </lc:lockedCanvas>
              </a:graphicData>
            </a:graphic>
          </wp:inline>
        </w:drawing>
      </w:r>
    </w:p>
    <w:p w:rsidR="00AC5D39" w:rsidRDefault="00AC5D39">
      <w:pPr>
        <w:rPr>
          <w:rFonts w:asciiTheme="minorHAnsi" w:hAnsiTheme="minorHAnsi" w:cstheme="minorHAnsi"/>
          <w:sz w:val="24"/>
          <w:szCs w:val="24"/>
        </w:rPr>
      </w:pPr>
    </w:p>
    <w:p w:rsidR="00AC5D39" w:rsidRDefault="00AC5D39">
      <w:pPr>
        <w:rPr>
          <w:rFonts w:asciiTheme="minorHAnsi" w:hAnsiTheme="minorHAnsi" w:cstheme="minorHAnsi"/>
          <w:sz w:val="24"/>
          <w:szCs w:val="24"/>
        </w:rPr>
      </w:pPr>
    </w:p>
    <w:p w:rsidR="00AC5D39" w:rsidRDefault="00AC5D39">
      <w:pPr>
        <w:rPr>
          <w:rFonts w:asciiTheme="minorHAnsi" w:hAnsiTheme="minorHAnsi" w:cstheme="minorHAnsi"/>
          <w:sz w:val="24"/>
          <w:szCs w:val="24"/>
        </w:rPr>
      </w:pPr>
    </w:p>
    <w:p w:rsidR="00AC5D39" w:rsidRDefault="00AC5D39">
      <w:pPr>
        <w:rPr>
          <w:rFonts w:asciiTheme="minorHAnsi" w:hAnsiTheme="minorHAnsi" w:cstheme="minorHAnsi"/>
          <w:sz w:val="24"/>
          <w:szCs w:val="24"/>
        </w:rPr>
      </w:pPr>
    </w:p>
    <w:p w:rsidR="00AC5D39" w:rsidRDefault="00AC5D39">
      <w:pPr>
        <w:rPr>
          <w:rFonts w:asciiTheme="minorHAnsi" w:hAnsiTheme="minorHAnsi" w:cstheme="minorHAnsi"/>
          <w:sz w:val="24"/>
          <w:szCs w:val="24"/>
        </w:rPr>
      </w:pPr>
    </w:p>
    <w:p w:rsidR="00AC5D39" w:rsidRDefault="00AC5D39">
      <w:pPr>
        <w:rPr>
          <w:rFonts w:asciiTheme="minorHAnsi" w:hAnsiTheme="minorHAnsi" w:cstheme="minorHAnsi"/>
          <w:sz w:val="24"/>
          <w:szCs w:val="24"/>
        </w:rPr>
      </w:pPr>
    </w:p>
    <w:p w:rsidR="00AC5D39" w:rsidRPr="00AC5D39" w:rsidRDefault="00AC5D39" w:rsidP="00AC5D39">
      <w:pPr>
        <w:jc w:val="center"/>
        <w:rPr>
          <w:rFonts w:asciiTheme="minorHAnsi" w:hAnsiTheme="minorHAnsi" w:cstheme="minorHAnsi"/>
          <w:b/>
          <w:sz w:val="32"/>
          <w:szCs w:val="32"/>
        </w:rPr>
      </w:pPr>
      <w:r w:rsidRPr="00AC5D39">
        <w:rPr>
          <w:rFonts w:asciiTheme="minorHAnsi" w:hAnsiTheme="minorHAnsi" w:cstheme="minorHAnsi"/>
          <w:b/>
          <w:sz w:val="32"/>
          <w:szCs w:val="32"/>
        </w:rPr>
        <w:t>Disney Word Search</w:t>
      </w:r>
    </w:p>
    <w:p w:rsidR="00F565AD" w:rsidRDefault="00F565AD">
      <w:pPr>
        <w:rPr>
          <w:rFonts w:asciiTheme="minorHAnsi" w:hAnsiTheme="minorHAnsi" w:cstheme="minorHAnsi"/>
          <w:sz w:val="24"/>
          <w:szCs w:val="24"/>
        </w:rPr>
      </w:pPr>
    </w:p>
    <w:p w:rsidR="00F565AD" w:rsidRDefault="00F565AD">
      <w:pPr>
        <w:rPr>
          <w:rFonts w:asciiTheme="minorHAnsi" w:hAnsiTheme="minorHAnsi" w:cstheme="minorHAnsi"/>
          <w:sz w:val="24"/>
          <w:szCs w:val="24"/>
        </w:rPr>
      </w:pPr>
    </w:p>
    <w:tbl>
      <w:tblPr>
        <w:tblW w:w="8057" w:type="dxa"/>
        <w:jc w:val="center"/>
        <w:tblCellSpacing w:w="0" w:type="dxa"/>
        <w:tblCellMar>
          <w:top w:w="60" w:type="dxa"/>
          <w:left w:w="60" w:type="dxa"/>
          <w:bottom w:w="60" w:type="dxa"/>
          <w:right w:w="60" w:type="dxa"/>
        </w:tblCellMar>
        <w:tblLook w:val="04A0" w:firstRow="1" w:lastRow="0" w:firstColumn="1" w:lastColumn="0" w:noHBand="0" w:noVBand="1"/>
      </w:tblPr>
      <w:tblGrid>
        <w:gridCol w:w="354"/>
        <w:gridCol w:w="354"/>
        <w:gridCol w:w="353"/>
        <w:gridCol w:w="353"/>
        <w:gridCol w:w="353"/>
        <w:gridCol w:w="353"/>
        <w:gridCol w:w="353"/>
        <w:gridCol w:w="353"/>
        <w:gridCol w:w="353"/>
        <w:gridCol w:w="275"/>
        <w:gridCol w:w="318"/>
        <w:gridCol w:w="353"/>
        <w:gridCol w:w="275"/>
        <w:gridCol w:w="275"/>
        <w:gridCol w:w="353"/>
        <w:gridCol w:w="318"/>
        <w:gridCol w:w="353"/>
        <w:gridCol w:w="353"/>
        <w:gridCol w:w="353"/>
        <w:gridCol w:w="353"/>
        <w:gridCol w:w="275"/>
        <w:gridCol w:w="353"/>
        <w:gridCol w:w="353"/>
        <w:gridCol w:w="318"/>
      </w:tblGrid>
      <w:tr w:rsidR="00F565AD" w:rsidRPr="00F565AD" w:rsidTr="00F565AD">
        <w:trPr>
          <w:tblCellSpacing w:w="0" w:type="dxa"/>
          <w:jc w:val="center"/>
        </w:trPr>
        <w:tc>
          <w:tcPr>
            <w:tcW w:w="0" w:type="auto"/>
            <w:vAlign w:val="center"/>
            <w:hideMark/>
          </w:tcPr>
          <w:p w:rsidR="00F565AD" w:rsidRPr="00F565AD" w:rsidRDefault="00F565AD" w:rsidP="00F565AD">
            <w:pP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u</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u</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u</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s</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e</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o</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v</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d</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p</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i</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u</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m</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y</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h</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r>
      <w:tr w:rsidR="00F565AD" w:rsidRPr="00F565AD" w:rsidTr="00F565AD">
        <w:trPr>
          <w:tblCellSpacing w:w="0" w:type="dxa"/>
          <w:jc w:val="center"/>
        </w:trPr>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b</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w</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f</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n</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j</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c</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z</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r</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k</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l</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q</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t</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g</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a</w:t>
            </w:r>
          </w:p>
        </w:tc>
        <w:tc>
          <w:tcPr>
            <w:tcW w:w="0" w:type="auto"/>
            <w:vAlign w:val="center"/>
            <w:hideMark/>
          </w:tcPr>
          <w:p w:rsidR="00F565AD" w:rsidRPr="00F565AD" w:rsidRDefault="00F565AD" w:rsidP="00F565AD">
            <w:pPr>
              <w:jc w:val="center"/>
              <w:rPr>
                <w:rFonts w:ascii="Verdana" w:hAnsi="Verdana"/>
                <w:sz w:val="22"/>
                <w:szCs w:val="22"/>
              </w:rPr>
            </w:pPr>
            <w:r w:rsidRPr="00F565AD">
              <w:rPr>
                <w:rFonts w:ascii="Verdana" w:hAnsi="Verdana"/>
                <w:sz w:val="22"/>
                <w:szCs w:val="22"/>
              </w:rPr>
              <w:t>x</w:t>
            </w:r>
          </w:p>
        </w:tc>
      </w:tr>
    </w:tbl>
    <w:p w:rsidR="00F565AD" w:rsidRPr="00911DBF" w:rsidRDefault="00F565AD" w:rsidP="00F565AD">
      <w:pPr>
        <w:spacing w:before="100" w:beforeAutospacing="1" w:after="100" w:afterAutospacing="1"/>
        <w:rPr>
          <w:sz w:val="24"/>
          <w:szCs w:val="24"/>
        </w:rPr>
      </w:pPr>
      <w:r w:rsidRPr="00911DBF">
        <w:rPr>
          <w:sz w:val="24"/>
          <w:szCs w:val="24"/>
        </w:rPr>
        <w:t> </w:t>
      </w:r>
    </w:p>
    <w:p w:rsidR="00F565AD" w:rsidRDefault="00F565AD" w:rsidP="00F565AD">
      <w:pPr>
        <w:rPr>
          <w:rFonts w:ascii="Arial" w:hAnsi="Arial" w:cs="Arial"/>
          <w:color w:val="auto"/>
          <w:sz w:val="22"/>
          <w:szCs w:val="22"/>
        </w:rPr>
      </w:pPr>
    </w:p>
    <w:p w:rsidR="00F565AD" w:rsidRDefault="00F565AD" w:rsidP="00F565AD">
      <w:pPr>
        <w:rPr>
          <w:rFonts w:ascii="Arial" w:hAnsi="Arial" w:cs="Arial"/>
          <w:color w:val="auto"/>
          <w:sz w:val="22"/>
          <w:szCs w:val="22"/>
        </w:rPr>
      </w:pPr>
    </w:p>
    <w:p w:rsidR="00F565AD" w:rsidRDefault="00F565AD" w:rsidP="00F565AD">
      <w:pPr>
        <w:rPr>
          <w:rFonts w:ascii="Arial" w:hAnsi="Arial" w:cs="Arial"/>
          <w:color w:val="auto"/>
          <w:sz w:val="22"/>
          <w:szCs w:val="22"/>
        </w:rPr>
      </w:pPr>
    </w:p>
    <w:p w:rsidR="00F565AD" w:rsidRPr="00F565AD" w:rsidRDefault="00F565AD" w:rsidP="00F565AD">
      <w:pPr>
        <w:jc w:val="center"/>
        <w:rPr>
          <w:rFonts w:ascii="Arial" w:hAnsi="Arial" w:cs="Arial"/>
          <w:b/>
          <w:color w:val="auto"/>
          <w:sz w:val="22"/>
          <w:szCs w:val="22"/>
        </w:rPr>
      </w:pPr>
      <w:r w:rsidRPr="00F565AD">
        <w:rPr>
          <w:rFonts w:ascii="Arial" w:hAnsi="Arial" w:cs="Arial"/>
          <w:b/>
          <w:color w:val="auto"/>
          <w:sz w:val="22"/>
          <w:szCs w:val="22"/>
        </w:rPr>
        <w:t xml:space="preserve">Just for fun! </w:t>
      </w:r>
    </w:p>
    <w:p w:rsidR="00F565AD" w:rsidRDefault="00F565AD" w:rsidP="00F565AD">
      <w:pPr>
        <w:rPr>
          <w:rFonts w:ascii="Arial" w:hAnsi="Arial" w:cs="Arial"/>
          <w:color w:val="auto"/>
          <w:sz w:val="22"/>
          <w:szCs w:val="22"/>
        </w:rPr>
      </w:pPr>
    </w:p>
    <w:p w:rsidR="00F565AD" w:rsidRDefault="00F565AD" w:rsidP="00F565AD">
      <w:pPr>
        <w:rPr>
          <w:rFonts w:ascii="Arial" w:hAnsi="Arial" w:cs="Arial"/>
          <w:color w:val="auto"/>
          <w:sz w:val="22"/>
          <w:szCs w:val="22"/>
        </w:rPr>
      </w:pPr>
    </w:p>
    <w:p w:rsidR="00F565AD" w:rsidRPr="00F565AD" w:rsidRDefault="00F565AD" w:rsidP="00F565AD">
      <w:pPr>
        <w:rPr>
          <w:rFonts w:ascii="Arial" w:hAnsi="Arial" w:cs="Arial"/>
          <w:color w:val="auto"/>
          <w:sz w:val="22"/>
          <w:szCs w:val="22"/>
        </w:rPr>
      </w:pPr>
      <w:r w:rsidRPr="00F565AD">
        <w:rPr>
          <w:rFonts w:ascii="Arial" w:hAnsi="Arial" w:cs="Arial"/>
          <w:color w:val="auto"/>
          <w:sz w:val="22"/>
          <w:szCs w:val="22"/>
        </w:rPr>
        <w:t> Alice in Wonderland</w:t>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t>Aristocats</w:t>
      </w:r>
      <w:r w:rsidRPr="00F565AD">
        <w:rPr>
          <w:rFonts w:ascii="Arial" w:hAnsi="Arial" w:cs="Arial"/>
          <w:color w:val="auto"/>
          <w:sz w:val="22"/>
          <w:szCs w:val="22"/>
        </w:rPr>
        <w:tab/>
      </w:r>
      <w:r w:rsidRPr="00F565AD">
        <w:rPr>
          <w:rFonts w:ascii="Arial" w:hAnsi="Arial" w:cs="Arial"/>
          <w:color w:val="auto"/>
          <w:sz w:val="22"/>
          <w:szCs w:val="22"/>
        </w:rPr>
        <w:tab/>
        <w:t>Lilo and Stitch</w:t>
      </w:r>
    </w:p>
    <w:p w:rsidR="00F565AD" w:rsidRPr="00F565AD" w:rsidRDefault="00F565AD" w:rsidP="00F565AD">
      <w:pPr>
        <w:rPr>
          <w:rFonts w:ascii="Arial" w:hAnsi="Arial" w:cs="Arial"/>
          <w:color w:val="auto"/>
          <w:sz w:val="22"/>
          <w:szCs w:val="22"/>
        </w:rPr>
      </w:pPr>
      <w:r w:rsidRPr="00F565AD">
        <w:rPr>
          <w:rFonts w:ascii="Arial" w:hAnsi="Arial" w:cs="Arial"/>
          <w:color w:val="auto"/>
          <w:sz w:val="22"/>
          <w:szCs w:val="22"/>
        </w:rPr>
        <w:t>A hundred and one</w:t>
      </w:r>
      <w:r>
        <w:rPr>
          <w:rFonts w:ascii="Arial" w:hAnsi="Arial" w:cs="Arial"/>
          <w:color w:val="auto"/>
          <w:sz w:val="22"/>
          <w:szCs w:val="22"/>
        </w:rPr>
        <w:t xml:space="preserve"> D</w:t>
      </w:r>
      <w:r w:rsidRPr="00F565AD">
        <w:rPr>
          <w:rFonts w:ascii="Arial" w:hAnsi="Arial" w:cs="Arial"/>
          <w:color w:val="auto"/>
          <w:sz w:val="22"/>
          <w:szCs w:val="22"/>
        </w:rPr>
        <w:t>almations</w:t>
      </w:r>
      <w:r w:rsidRPr="00F565AD">
        <w:rPr>
          <w:rFonts w:ascii="Arial" w:hAnsi="Arial" w:cs="Arial"/>
          <w:color w:val="auto"/>
          <w:sz w:val="22"/>
          <w:szCs w:val="22"/>
        </w:rPr>
        <w:tab/>
      </w:r>
      <w:r>
        <w:rPr>
          <w:rFonts w:ascii="Arial" w:hAnsi="Arial" w:cs="Arial"/>
          <w:color w:val="auto"/>
          <w:sz w:val="22"/>
          <w:szCs w:val="22"/>
        </w:rPr>
        <w:tab/>
      </w:r>
      <w:r w:rsidRPr="00F565AD">
        <w:rPr>
          <w:rFonts w:ascii="Arial" w:hAnsi="Arial" w:cs="Arial"/>
          <w:color w:val="auto"/>
          <w:sz w:val="22"/>
          <w:szCs w:val="22"/>
        </w:rPr>
        <w:t>Bambi</w:t>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t>Lion King</w:t>
      </w:r>
    </w:p>
    <w:p w:rsidR="00F565AD" w:rsidRPr="00F565AD" w:rsidRDefault="00F565AD" w:rsidP="00F565AD">
      <w:pPr>
        <w:rPr>
          <w:rFonts w:ascii="Arial" w:hAnsi="Arial" w:cs="Arial"/>
          <w:color w:val="auto"/>
          <w:sz w:val="22"/>
          <w:szCs w:val="22"/>
        </w:rPr>
      </w:pPr>
      <w:r w:rsidRPr="00F565AD">
        <w:rPr>
          <w:rFonts w:ascii="Arial" w:hAnsi="Arial" w:cs="Arial"/>
          <w:color w:val="auto"/>
          <w:sz w:val="22"/>
          <w:szCs w:val="22"/>
        </w:rPr>
        <w:t>Little Mermaid</w:t>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t>Chicken Little</w:t>
      </w:r>
      <w:r w:rsidRPr="00F565AD">
        <w:rPr>
          <w:rFonts w:ascii="Arial" w:hAnsi="Arial" w:cs="Arial"/>
          <w:color w:val="auto"/>
          <w:sz w:val="22"/>
          <w:szCs w:val="22"/>
        </w:rPr>
        <w:tab/>
      </w:r>
      <w:r w:rsidRPr="00F565AD">
        <w:rPr>
          <w:rFonts w:ascii="Arial" w:hAnsi="Arial" w:cs="Arial"/>
          <w:color w:val="auto"/>
          <w:sz w:val="22"/>
          <w:szCs w:val="22"/>
        </w:rPr>
        <w:tab/>
        <w:t>Jungle Book</w:t>
      </w:r>
    </w:p>
    <w:p w:rsidR="00F565AD" w:rsidRPr="00F565AD" w:rsidRDefault="00F565AD" w:rsidP="00F565AD">
      <w:pPr>
        <w:rPr>
          <w:rFonts w:ascii="Arial" w:hAnsi="Arial" w:cs="Arial"/>
          <w:color w:val="auto"/>
          <w:sz w:val="22"/>
          <w:szCs w:val="22"/>
        </w:rPr>
      </w:pPr>
      <w:r w:rsidRPr="00F565AD">
        <w:rPr>
          <w:rFonts w:ascii="Arial" w:hAnsi="Arial" w:cs="Arial"/>
          <w:color w:val="auto"/>
          <w:sz w:val="22"/>
          <w:szCs w:val="22"/>
        </w:rPr>
        <w:t>Hercules</w:t>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r>
      <w:r w:rsidRPr="00F565AD">
        <w:rPr>
          <w:rFonts w:ascii="Arial" w:hAnsi="Arial" w:cs="Arial"/>
          <w:color w:val="auto"/>
          <w:sz w:val="22"/>
          <w:szCs w:val="22"/>
        </w:rPr>
        <w:tab/>
        <w:t>The Rescuers</w:t>
      </w:r>
      <w:r w:rsidRPr="00F565AD">
        <w:rPr>
          <w:rFonts w:ascii="Arial" w:hAnsi="Arial" w:cs="Arial"/>
          <w:color w:val="auto"/>
          <w:sz w:val="22"/>
          <w:szCs w:val="22"/>
        </w:rPr>
        <w:tab/>
      </w:r>
      <w:r w:rsidRPr="00F565AD">
        <w:rPr>
          <w:rFonts w:ascii="Arial" w:hAnsi="Arial" w:cs="Arial"/>
          <w:color w:val="auto"/>
          <w:sz w:val="22"/>
          <w:szCs w:val="22"/>
        </w:rPr>
        <w:tab/>
        <w:t>Lady and the Tramp</w:t>
      </w:r>
    </w:p>
    <w:p w:rsidR="00E550EF" w:rsidRPr="005201C7" w:rsidRDefault="00F565AD" w:rsidP="005201C7">
      <w:pPr>
        <w:rPr>
          <w:rFonts w:ascii="Arial" w:hAnsi="Arial" w:cs="Arial"/>
          <w:color w:val="auto"/>
          <w:sz w:val="22"/>
          <w:szCs w:val="22"/>
        </w:rPr>
      </w:pPr>
      <w:r w:rsidRPr="00F565AD">
        <w:rPr>
          <w:rFonts w:ascii="Arial" w:hAnsi="Arial" w:cs="Arial"/>
          <w:color w:val="auto"/>
          <w:sz w:val="22"/>
          <w:szCs w:val="22"/>
        </w:rPr>
        <w:t>Sword in</w:t>
      </w:r>
      <w:r w:rsidR="005201C7">
        <w:rPr>
          <w:rFonts w:ascii="Arial" w:hAnsi="Arial" w:cs="Arial"/>
          <w:color w:val="auto"/>
          <w:sz w:val="22"/>
          <w:szCs w:val="22"/>
        </w:rPr>
        <w:t xml:space="preserve"> the Stone</w:t>
      </w:r>
      <w:r w:rsidR="005201C7">
        <w:rPr>
          <w:rFonts w:ascii="Arial" w:hAnsi="Arial" w:cs="Arial"/>
          <w:color w:val="auto"/>
          <w:sz w:val="22"/>
          <w:szCs w:val="22"/>
        </w:rPr>
        <w:tab/>
      </w:r>
      <w:r w:rsidR="005201C7">
        <w:rPr>
          <w:rFonts w:ascii="Arial" w:hAnsi="Arial" w:cs="Arial"/>
          <w:color w:val="auto"/>
          <w:sz w:val="22"/>
          <w:szCs w:val="22"/>
        </w:rPr>
        <w:tab/>
      </w:r>
      <w:r w:rsidR="005201C7">
        <w:rPr>
          <w:rFonts w:ascii="Arial" w:hAnsi="Arial" w:cs="Arial"/>
          <w:color w:val="auto"/>
          <w:sz w:val="22"/>
          <w:szCs w:val="22"/>
        </w:rPr>
        <w:tab/>
      </w:r>
      <w:r w:rsidR="005201C7">
        <w:rPr>
          <w:rFonts w:ascii="Arial" w:hAnsi="Arial" w:cs="Arial"/>
          <w:color w:val="auto"/>
          <w:sz w:val="22"/>
          <w:szCs w:val="22"/>
        </w:rPr>
        <w:tab/>
        <w:t>Snow White</w:t>
      </w:r>
    </w:p>
    <w:sectPr w:rsidR="00E550EF" w:rsidRPr="005201C7" w:rsidSect="00586080">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0E0" w:rsidRDefault="00BF30E0" w:rsidP="00311293">
      <w:r>
        <w:separator/>
      </w:r>
    </w:p>
  </w:endnote>
  <w:endnote w:type="continuationSeparator" w:id="0">
    <w:p w:rsidR="00BF30E0" w:rsidRDefault="00BF30E0" w:rsidP="00311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46081"/>
      <w:docPartObj>
        <w:docPartGallery w:val="Page Numbers (Bottom of Page)"/>
        <w:docPartUnique/>
      </w:docPartObj>
    </w:sdtPr>
    <w:sdtEndPr/>
    <w:sdtContent>
      <w:p w:rsidR="00BF30E0" w:rsidRDefault="00E550EF">
        <w:pPr>
          <w:pStyle w:val="Footer"/>
          <w:jc w:val="right"/>
        </w:pPr>
        <w:r>
          <w:fldChar w:fldCharType="begin"/>
        </w:r>
        <w:r>
          <w:instrText xml:space="preserve"> PAGE   \* MERGEFORMAT </w:instrText>
        </w:r>
        <w:r>
          <w:fldChar w:fldCharType="separate"/>
        </w:r>
        <w:r w:rsidR="00496150">
          <w:rPr>
            <w:noProof/>
          </w:rPr>
          <w:t>1</w:t>
        </w:r>
        <w:r>
          <w:rPr>
            <w:noProof/>
          </w:rPr>
          <w:fldChar w:fldCharType="end"/>
        </w:r>
      </w:p>
    </w:sdtContent>
  </w:sdt>
  <w:p w:rsidR="00BF30E0" w:rsidRDefault="00BF3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0E0" w:rsidRDefault="00BF30E0" w:rsidP="00311293">
      <w:r>
        <w:separator/>
      </w:r>
    </w:p>
  </w:footnote>
  <w:footnote w:type="continuationSeparator" w:id="0">
    <w:p w:rsidR="00BF30E0" w:rsidRDefault="00BF30E0" w:rsidP="003112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9658D"/>
    <w:multiLevelType w:val="hybridMultilevel"/>
    <w:tmpl w:val="24F8A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E65C6E"/>
    <w:multiLevelType w:val="hybridMultilevel"/>
    <w:tmpl w:val="AD762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BD6B2A"/>
    <w:multiLevelType w:val="hybridMultilevel"/>
    <w:tmpl w:val="89480A2A"/>
    <w:lvl w:ilvl="0" w:tplc="89169A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6D1F"/>
    <w:rsid w:val="000B5114"/>
    <w:rsid w:val="001C6055"/>
    <w:rsid w:val="00253D6D"/>
    <w:rsid w:val="002608D6"/>
    <w:rsid w:val="00266C4D"/>
    <w:rsid w:val="002D3AC9"/>
    <w:rsid w:val="00311293"/>
    <w:rsid w:val="00496150"/>
    <w:rsid w:val="004B1C12"/>
    <w:rsid w:val="005201C7"/>
    <w:rsid w:val="0054641A"/>
    <w:rsid w:val="005625FE"/>
    <w:rsid w:val="00567AE8"/>
    <w:rsid w:val="00573FCC"/>
    <w:rsid w:val="00586080"/>
    <w:rsid w:val="005924FA"/>
    <w:rsid w:val="00630AA8"/>
    <w:rsid w:val="00712D58"/>
    <w:rsid w:val="00736C6D"/>
    <w:rsid w:val="0081128F"/>
    <w:rsid w:val="00881253"/>
    <w:rsid w:val="00881816"/>
    <w:rsid w:val="009538E3"/>
    <w:rsid w:val="00966D1F"/>
    <w:rsid w:val="009E0C54"/>
    <w:rsid w:val="009F6E39"/>
    <w:rsid w:val="00A2706F"/>
    <w:rsid w:val="00AC5D39"/>
    <w:rsid w:val="00BB7FA5"/>
    <w:rsid w:val="00BC5B98"/>
    <w:rsid w:val="00BF30E0"/>
    <w:rsid w:val="00D453F8"/>
    <w:rsid w:val="00D51B62"/>
    <w:rsid w:val="00DF0983"/>
    <w:rsid w:val="00E01DA2"/>
    <w:rsid w:val="00E45274"/>
    <w:rsid w:val="00E550EF"/>
    <w:rsid w:val="00F25ABC"/>
    <w:rsid w:val="00F565AD"/>
    <w:rsid w:val="00F57D3A"/>
    <w:rsid w:val="00F90673"/>
    <w:rsid w:val="00FA3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D9B2F"/>
  <w15:docId w15:val="{AA2937FB-F4A6-4CA2-BB7D-8F0CB719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1F"/>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41A"/>
    <w:rPr>
      <w:rFonts w:ascii="Tahoma" w:hAnsi="Tahoma" w:cs="Tahoma"/>
      <w:sz w:val="16"/>
      <w:szCs w:val="16"/>
    </w:rPr>
  </w:style>
  <w:style w:type="character" w:customStyle="1" w:styleId="BalloonTextChar">
    <w:name w:val="Balloon Text Char"/>
    <w:basedOn w:val="DefaultParagraphFont"/>
    <w:link w:val="BalloonText"/>
    <w:uiPriority w:val="99"/>
    <w:semiHidden/>
    <w:rsid w:val="0054641A"/>
    <w:rPr>
      <w:rFonts w:ascii="Tahoma" w:eastAsia="Times New Roman" w:hAnsi="Tahoma" w:cs="Tahoma"/>
      <w:color w:val="000000"/>
      <w:kern w:val="28"/>
      <w:sz w:val="16"/>
      <w:szCs w:val="16"/>
      <w:lang w:eastAsia="en-GB"/>
    </w:rPr>
  </w:style>
  <w:style w:type="paragraph" w:styleId="Header">
    <w:name w:val="header"/>
    <w:basedOn w:val="Normal"/>
    <w:link w:val="HeaderChar"/>
    <w:uiPriority w:val="99"/>
    <w:semiHidden/>
    <w:unhideWhenUsed/>
    <w:rsid w:val="00311293"/>
    <w:pPr>
      <w:tabs>
        <w:tab w:val="center" w:pos="4513"/>
        <w:tab w:val="right" w:pos="9026"/>
      </w:tabs>
    </w:pPr>
  </w:style>
  <w:style w:type="character" w:customStyle="1" w:styleId="HeaderChar">
    <w:name w:val="Header Char"/>
    <w:basedOn w:val="DefaultParagraphFont"/>
    <w:link w:val="Header"/>
    <w:uiPriority w:val="99"/>
    <w:semiHidden/>
    <w:rsid w:val="00311293"/>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311293"/>
    <w:pPr>
      <w:tabs>
        <w:tab w:val="center" w:pos="4513"/>
        <w:tab w:val="right" w:pos="9026"/>
      </w:tabs>
    </w:pPr>
  </w:style>
  <w:style w:type="character" w:customStyle="1" w:styleId="FooterChar">
    <w:name w:val="Footer Char"/>
    <w:basedOn w:val="DefaultParagraphFont"/>
    <w:link w:val="Footer"/>
    <w:uiPriority w:val="99"/>
    <w:rsid w:val="00311293"/>
    <w:rPr>
      <w:rFonts w:ascii="Times New Roman" w:eastAsia="Times New Roman" w:hAnsi="Times New Roman" w:cs="Times New Roman"/>
      <w:color w:val="000000"/>
      <w:kern w:val="28"/>
      <w:sz w:val="20"/>
      <w:szCs w:val="20"/>
      <w:lang w:eastAsia="en-GB"/>
    </w:rPr>
  </w:style>
  <w:style w:type="character" w:styleId="Strong">
    <w:name w:val="Strong"/>
    <w:basedOn w:val="DefaultParagraphFont"/>
    <w:uiPriority w:val="22"/>
    <w:qFormat/>
    <w:rsid w:val="00F57D3A"/>
    <w:rPr>
      <w:b/>
      <w:bCs/>
    </w:rPr>
  </w:style>
  <w:style w:type="paragraph" w:styleId="NormalWeb">
    <w:name w:val="Normal (Web)"/>
    <w:basedOn w:val="Normal"/>
    <w:uiPriority w:val="99"/>
    <w:unhideWhenUsed/>
    <w:rsid w:val="00F57D3A"/>
    <w:pPr>
      <w:spacing w:before="100" w:beforeAutospacing="1" w:after="384"/>
    </w:pPr>
    <w:rPr>
      <w:color w:val="auto"/>
      <w:kern w:val="0"/>
      <w:sz w:val="24"/>
      <w:szCs w:val="24"/>
    </w:rPr>
  </w:style>
  <w:style w:type="paragraph" w:styleId="ListParagraph">
    <w:name w:val="List Paragraph"/>
    <w:basedOn w:val="Normal"/>
    <w:uiPriority w:val="34"/>
    <w:qFormat/>
    <w:rsid w:val="00BC5B98"/>
    <w:pPr>
      <w:spacing w:after="200" w:line="276" w:lineRule="auto"/>
      <w:ind w:left="720"/>
      <w:contextualSpacing/>
    </w:pPr>
    <w:rPr>
      <w:rFonts w:asciiTheme="minorHAnsi" w:eastAsiaTheme="minorHAnsi" w:hAnsiTheme="minorHAnsi" w:cstheme="minorBidi"/>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240">
      <w:bodyDiv w:val="1"/>
      <w:marLeft w:val="0"/>
      <w:marRight w:val="0"/>
      <w:marTop w:val="0"/>
      <w:marBottom w:val="0"/>
      <w:divBdr>
        <w:top w:val="none" w:sz="0" w:space="0" w:color="auto"/>
        <w:left w:val="none" w:sz="0" w:space="0" w:color="auto"/>
        <w:bottom w:val="none" w:sz="0" w:space="0" w:color="auto"/>
        <w:right w:val="none" w:sz="0" w:space="0" w:color="auto"/>
      </w:divBdr>
    </w:div>
    <w:div w:id="77602531">
      <w:bodyDiv w:val="1"/>
      <w:marLeft w:val="0"/>
      <w:marRight w:val="0"/>
      <w:marTop w:val="0"/>
      <w:marBottom w:val="0"/>
      <w:divBdr>
        <w:top w:val="none" w:sz="0" w:space="0" w:color="auto"/>
        <w:left w:val="none" w:sz="0" w:space="0" w:color="auto"/>
        <w:bottom w:val="none" w:sz="0" w:space="0" w:color="auto"/>
        <w:right w:val="none" w:sz="0" w:space="0" w:color="auto"/>
      </w:divBdr>
    </w:div>
    <w:div w:id="83037575">
      <w:bodyDiv w:val="1"/>
      <w:marLeft w:val="0"/>
      <w:marRight w:val="0"/>
      <w:marTop w:val="0"/>
      <w:marBottom w:val="0"/>
      <w:divBdr>
        <w:top w:val="none" w:sz="0" w:space="0" w:color="auto"/>
        <w:left w:val="none" w:sz="0" w:space="0" w:color="auto"/>
        <w:bottom w:val="none" w:sz="0" w:space="0" w:color="auto"/>
        <w:right w:val="none" w:sz="0" w:space="0" w:color="auto"/>
      </w:divBdr>
    </w:div>
    <w:div w:id="369036100">
      <w:bodyDiv w:val="1"/>
      <w:marLeft w:val="0"/>
      <w:marRight w:val="0"/>
      <w:marTop w:val="0"/>
      <w:marBottom w:val="0"/>
      <w:divBdr>
        <w:top w:val="none" w:sz="0" w:space="0" w:color="auto"/>
        <w:left w:val="none" w:sz="0" w:space="0" w:color="auto"/>
        <w:bottom w:val="none" w:sz="0" w:space="0" w:color="auto"/>
        <w:right w:val="none" w:sz="0" w:space="0" w:color="auto"/>
      </w:divBdr>
    </w:div>
    <w:div w:id="369384475">
      <w:bodyDiv w:val="1"/>
      <w:marLeft w:val="0"/>
      <w:marRight w:val="0"/>
      <w:marTop w:val="0"/>
      <w:marBottom w:val="0"/>
      <w:divBdr>
        <w:top w:val="none" w:sz="0" w:space="0" w:color="auto"/>
        <w:left w:val="none" w:sz="0" w:space="0" w:color="auto"/>
        <w:bottom w:val="none" w:sz="0" w:space="0" w:color="auto"/>
        <w:right w:val="none" w:sz="0" w:space="0" w:color="auto"/>
      </w:divBdr>
    </w:div>
    <w:div w:id="557785636">
      <w:bodyDiv w:val="1"/>
      <w:marLeft w:val="0"/>
      <w:marRight w:val="0"/>
      <w:marTop w:val="0"/>
      <w:marBottom w:val="0"/>
      <w:divBdr>
        <w:top w:val="none" w:sz="0" w:space="0" w:color="auto"/>
        <w:left w:val="none" w:sz="0" w:space="0" w:color="auto"/>
        <w:bottom w:val="none" w:sz="0" w:space="0" w:color="auto"/>
        <w:right w:val="none" w:sz="0" w:space="0" w:color="auto"/>
      </w:divBdr>
    </w:div>
    <w:div w:id="592864425">
      <w:bodyDiv w:val="1"/>
      <w:marLeft w:val="0"/>
      <w:marRight w:val="0"/>
      <w:marTop w:val="0"/>
      <w:marBottom w:val="0"/>
      <w:divBdr>
        <w:top w:val="none" w:sz="0" w:space="0" w:color="auto"/>
        <w:left w:val="none" w:sz="0" w:space="0" w:color="auto"/>
        <w:bottom w:val="none" w:sz="0" w:space="0" w:color="auto"/>
        <w:right w:val="none" w:sz="0" w:space="0" w:color="auto"/>
      </w:divBdr>
    </w:div>
    <w:div w:id="599995642">
      <w:bodyDiv w:val="1"/>
      <w:marLeft w:val="0"/>
      <w:marRight w:val="0"/>
      <w:marTop w:val="0"/>
      <w:marBottom w:val="0"/>
      <w:divBdr>
        <w:top w:val="none" w:sz="0" w:space="0" w:color="auto"/>
        <w:left w:val="none" w:sz="0" w:space="0" w:color="auto"/>
        <w:bottom w:val="none" w:sz="0" w:space="0" w:color="auto"/>
        <w:right w:val="none" w:sz="0" w:space="0" w:color="auto"/>
      </w:divBdr>
    </w:div>
    <w:div w:id="617760789">
      <w:bodyDiv w:val="1"/>
      <w:marLeft w:val="0"/>
      <w:marRight w:val="0"/>
      <w:marTop w:val="0"/>
      <w:marBottom w:val="0"/>
      <w:divBdr>
        <w:top w:val="none" w:sz="0" w:space="0" w:color="auto"/>
        <w:left w:val="none" w:sz="0" w:space="0" w:color="auto"/>
        <w:bottom w:val="none" w:sz="0" w:space="0" w:color="auto"/>
        <w:right w:val="none" w:sz="0" w:space="0" w:color="auto"/>
      </w:divBdr>
    </w:div>
    <w:div w:id="635260622">
      <w:bodyDiv w:val="1"/>
      <w:marLeft w:val="0"/>
      <w:marRight w:val="0"/>
      <w:marTop w:val="0"/>
      <w:marBottom w:val="0"/>
      <w:divBdr>
        <w:top w:val="none" w:sz="0" w:space="0" w:color="auto"/>
        <w:left w:val="none" w:sz="0" w:space="0" w:color="auto"/>
        <w:bottom w:val="none" w:sz="0" w:space="0" w:color="auto"/>
        <w:right w:val="none" w:sz="0" w:space="0" w:color="auto"/>
      </w:divBdr>
    </w:div>
    <w:div w:id="668413120">
      <w:bodyDiv w:val="1"/>
      <w:marLeft w:val="0"/>
      <w:marRight w:val="0"/>
      <w:marTop w:val="0"/>
      <w:marBottom w:val="0"/>
      <w:divBdr>
        <w:top w:val="none" w:sz="0" w:space="0" w:color="auto"/>
        <w:left w:val="none" w:sz="0" w:space="0" w:color="auto"/>
        <w:bottom w:val="none" w:sz="0" w:space="0" w:color="auto"/>
        <w:right w:val="none" w:sz="0" w:space="0" w:color="auto"/>
      </w:divBdr>
      <w:divsChild>
        <w:div w:id="96947106">
          <w:marLeft w:val="0"/>
          <w:marRight w:val="0"/>
          <w:marTop w:val="0"/>
          <w:marBottom w:val="0"/>
          <w:divBdr>
            <w:top w:val="none" w:sz="0" w:space="0" w:color="auto"/>
            <w:left w:val="none" w:sz="0" w:space="0" w:color="auto"/>
            <w:bottom w:val="none" w:sz="0" w:space="0" w:color="auto"/>
            <w:right w:val="none" w:sz="0" w:space="0" w:color="auto"/>
          </w:divBdr>
          <w:divsChild>
            <w:div w:id="1126703880">
              <w:marLeft w:val="0"/>
              <w:marRight w:val="0"/>
              <w:marTop w:val="0"/>
              <w:marBottom w:val="0"/>
              <w:divBdr>
                <w:top w:val="none" w:sz="0" w:space="0" w:color="auto"/>
                <w:left w:val="none" w:sz="0" w:space="0" w:color="auto"/>
                <w:bottom w:val="none" w:sz="0" w:space="0" w:color="auto"/>
                <w:right w:val="none" w:sz="0" w:space="0" w:color="auto"/>
              </w:divBdr>
              <w:divsChild>
                <w:div w:id="623082246">
                  <w:marLeft w:val="0"/>
                  <w:marRight w:val="0"/>
                  <w:marTop w:val="0"/>
                  <w:marBottom w:val="0"/>
                  <w:divBdr>
                    <w:top w:val="none" w:sz="0" w:space="0" w:color="auto"/>
                    <w:left w:val="none" w:sz="0" w:space="0" w:color="auto"/>
                    <w:bottom w:val="none" w:sz="0" w:space="0" w:color="auto"/>
                    <w:right w:val="none" w:sz="0" w:space="0" w:color="auto"/>
                  </w:divBdr>
                  <w:divsChild>
                    <w:div w:id="11854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465657">
      <w:bodyDiv w:val="1"/>
      <w:marLeft w:val="0"/>
      <w:marRight w:val="0"/>
      <w:marTop w:val="0"/>
      <w:marBottom w:val="0"/>
      <w:divBdr>
        <w:top w:val="none" w:sz="0" w:space="0" w:color="auto"/>
        <w:left w:val="none" w:sz="0" w:space="0" w:color="auto"/>
        <w:bottom w:val="none" w:sz="0" w:space="0" w:color="auto"/>
        <w:right w:val="none" w:sz="0" w:space="0" w:color="auto"/>
      </w:divBdr>
    </w:div>
    <w:div w:id="802843016">
      <w:bodyDiv w:val="1"/>
      <w:marLeft w:val="0"/>
      <w:marRight w:val="0"/>
      <w:marTop w:val="0"/>
      <w:marBottom w:val="0"/>
      <w:divBdr>
        <w:top w:val="none" w:sz="0" w:space="0" w:color="auto"/>
        <w:left w:val="none" w:sz="0" w:space="0" w:color="auto"/>
        <w:bottom w:val="none" w:sz="0" w:space="0" w:color="auto"/>
        <w:right w:val="none" w:sz="0" w:space="0" w:color="auto"/>
      </w:divBdr>
    </w:div>
    <w:div w:id="844788102">
      <w:bodyDiv w:val="1"/>
      <w:marLeft w:val="0"/>
      <w:marRight w:val="0"/>
      <w:marTop w:val="0"/>
      <w:marBottom w:val="0"/>
      <w:divBdr>
        <w:top w:val="none" w:sz="0" w:space="0" w:color="auto"/>
        <w:left w:val="none" w:sz="0" w:space="0" w:color="auto"/>
        <w:bottom w:val="none" w:sz="0" w:space="0" w:color="auto"/>
        <w:right w:val="none" w:sz="0" w:space="0" w:color="auto"/>
      </w:divBdr>
    </w:div>
    <w:div w:id="861823483">
      <w:bodyDiv w:val="1"/>
      <w:marLeft w:val="0"/>
      <w:marRight w:val="0"/>
      <w:marTop w:val="0"/>
      <w:marBottom w:val="0"/>
      <w:divBdr>
        <w:top w:val="none" w:sz="0" w:space="0" w:color="auto"/>
        <w:left w:val="none" w:sz="0" w:space="0" w:color="auto"/>
        <w:bottom w:val="none" w:sz="0" w:space="0" w:color="auto"/>
        <w:right w:val="none" w:sz="0" w:space="0" w:color="auto"/>
      </w:divBdr>
    </w:div>
    <w:div w:id="949506209">
      <w:bodyDiv w:val="1"/>
      <w:marLeft w:val="0"/>
      <w:marRight w:val="0"/>
      <w:marTop w:val="0"/>
      <w:marBottom w:val="0"/>
      <w:divBdr>
        <w:top w:val="none" w:sz="0" w:space="0" w:color="auto"/>
        <w:left w:val="none" w:sz="0" w:space="0" w:color="auto"/>
        <w:bottom w:val="none" w:sz="0" w:space="0" w:color="auto"/>
        <w:right w:val="none" w:sz="0" w:space="0" w:color="auto"/>
      </w:divBdr>
    </w:div>
    <w:div w:id="988707335">
      <w:bodyDiv w:val="1"/>
      <w:marLeft w:val="0"/>
      <w:marRight w:val="0"/>
      <w:marTop w:val="0"/>
      <w:marBottom w:val="0"/>
      <w:divBdr>
        <w:top w:val="none" w:sz="0" w:space="0" w:color="auto"/>
        <w:left w:val="none" w:sz="0" w:space="0" w:color="auto"/>
        <w:bottom w:val="none" w:sz="0" w:space="0" w:color="auto"/>
        <w:right w:val="none" w:sz="0" w:space="0" w:color="auto"/>
      </w:divBdr>
    </w:div>
    <w:div w:id="1116829127">
      <w:bodyDiv w:val="1"/>
      <w:marLeft w:val="0"/>
      <w:marRight w:val="0"/>
      <w:marTop w:val="0"/>
      <w:marBottom w:val="0"/>
      <w:divBdr>
        <w:top w:val="none" w:sz="0" w:space="0" w:color="auto"/>
        <w:left w:val="none" w:sz="0" w:space="0" w:color="auto"/>
        <w:bottom w:val="none" w:sz="0" w:space="0" w:color="auto"/>
        <w:right w:val="none" w:sz="0" w:space="0" w:color="auto"/>
      </w:divBdr>
    </w:div>
    <w:div w:id="1132284103">
      <w:bodyDiv w:val="1"/>
      <w:marLeft w:val="0"/>
      <w:marRight w:val="0"/>
      <w:marTop w:val="0"/>
      <w:marBottom w:val="0"/>
      <w:divBdr>
        <w:top w:val="none" w:sz="0" w:space="0" w:color="auto"/>
        <w:left w:val="none" w:sz="0" w:space="0" w:color="auto"/>
        <w:bottom w:val="none" w:sz="0" w:space="0" w:color="auto"/>
        <w:right w:val="none" w:sz="0" w:space="0" w:color="auto"/>
      </w:divBdr>
      <w:divsChild>
        <w:div w:id="185557688">
          <w:marLeft w:val="0"/>
          <w:marRight w:val="0"/>
          <w:marTop w:val="0"/>
          <w:marBottom w:val="0"/>
          <w:divBdr>
            <w:top w:val="none" w:sz="0" w:space="0" w:color="auto"/>
            <w:left w:val="none" w:sz="0" w:space="0" w:color="auto"/>
            <w:bottom w:val="none" w:sz="0" w:space="0" w:color="auto"/>
            <w:right w:val="none" w:sz="0" w:space="0" w:color="auto"/>
          </w:divBdr>
          <w:divsChild>
            <w:div w:id="1076632408">
              <w:marLeft w:val="0"/>
              <w:marRight w:val="0"/>
              <w:marTop w:val="0"/>
              <w:marBottom w:val="0"/>
              <w:divBdr>
                <w:top w:val="none" w:sz="0" w:space="0" w:color="auto"/>
                <w:left w:val="none" w:sz="0" w:space="0" w:color="auto"/>
                <w:bottom w:val="none" w:sz="0" w:space="0" w:color="auto"/>
                <w:right w:val="none" w:sz="0" w:space="0" w:color="auto"/>
              </w:divBdr>
              <w:divsChild>
                <w:div w:id="1632133001">
                  <w:marLeft w:val="0"/>
                  <w:marRight w:val="0"/>
                  <w:marTop w:val="0"/>
                  <w:marBottom w:val="0"/>
                  <w:divBdr>
                    <w:top w:val="none" w:sz="0" w:space="0" w:color="auto"/>
                    <w:left w:val="none" w:sz="0" w:space="0" w:color="auto"/>
                    <w:bottom w:val="none" w:sz="0" w:space="0" w:color="auto"/>
                    <w:right w:val="none" w:sz="0" w:space="0" w:color="auto"/>
                  </w:divBdr>
                  <w:divsChild>
                    <w:div w:id="1492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9891">
      <w:bodyDiv w:val="1"/>
      <w:marLeft w:val="0"/>
      <w:marRight w:val="0"/>
      <w:marTop w:val="0"/>
      <w:marBottom w:val="0"/>
      <w:divBdr>
        <w:top w:val="none" w:sz="0" w:space="0" w:color="auto"/>
        <w:left w:val="none" w:sz="0" w:space="0" w:color="auto"/>
        <w:bottom w:val="none" w:sz="0" w:space="0" w:color="auto"/>
        <w:right w:val="none" w:sz="0" w:space="0" w:color="auto"/>
      </w:divBdr>
    </w:div>
    <w:div w:id="1393770464">
      <w:bodyDiv w:val="1"/>
      <w:marLeft w:val="0"/>
      <w:marRight w:val="0"/>
      <w:marTop w:val="0"/>
      <w:marBottom w:val="0"/>
      <w:divBdr>
        <w:top w:val="none" w:sz="0" w:space="0" w:color="auto"/>
        <w:left w:val="none" w:sz="0" w:space="0" w:color="auto"/>
        <w:bottom w:val="none" w:sz="0" w:space="0" w:color="auto"/>
        <w:right w:val="none" w:sz="0" w:space="0" w:color="auto"/>
      </w:divBdr>
    </w:div>
    <w:div w:id="1437752226">
      <w:bodyDiv w:val="1"/>
      <w:marLeft w:val="0"/>
      <w:marRight w:val="0"/>
      <w:marTop w:val="0"/>
      <w:marBottom w:val="0"/>
      <w:divBdr>
        <w:top w:val="none" w:sz="0" w:space="0" w:color="auto"/>
        <w:left w:val="none" w:sz="0" w:space="0" w:color="auto"/>
        <w:bottom w:val="none" w:sz="0" w:space="0" w:color="auto"/>
        <w:right w:val="none" w:sz="0" w:space="0" w:color="auto"/>
      </w:divBdr>
    </w:div>
    <w:div w:id="1468625099">
      <w:bodyDiv w:val="1"/>
      <w:marLeft w:val="0"/>
      <w:marRight w:val="0"/>
      <w:marTop w:val="0"/>
      <w:marBottom w:val="0"/>
      <w:divBdr>
        <w:top w:val="none" w:sz="0" w:space="0" w:color="auto"/>
        <w:left w:val="none" w:sz="0" w:space="0" w:color="auto"/>
        <w:bottom w:val="none" w:sz="0" w:space="0" w:color="auto"/>
        <w:right w:val="none" w:sz="0" w:space="0" w:color="auto"/>
      </w:divBdr>
    </w:div>
    <w:div w:id="1576085979">
      <w:bodyDiv w:val="1"/>
      <w:marLeft w:val="0"/>
      <w:marRight w:val="0"/>
      <w:marTop w:val="0"/>
      <w:marBottom w:val="0"/>
      <w:divBdr>
        <w:top w:val="none" w:sz="0" w:space="0" w:color="auto"/>
        <w:left w:val="none" w:sz="0" w:space="0" w:color="auto"/>
        <w:bottom w:val="none" w:sz="0" w:space="0" w:color="auto"/>
        <w:right w:val="none" w:sz="0" w:space="0" w:color="auto"/>
      </w:divBdr>
    </w:div>
    <w:div w:id="1603104270">
      <w:bodyDiv w:val="1"/>
      <w:marLeft w:val="0"/>
      <w:marRight w:val="0"/>
      <w:marTop w:val="0"/>
      <w:marBottom w:val="0"/>
      <w:divBdr>
        <w:top w:val="none" w:sz="0" w:space="0" w:color="auto"/>
        <w:left w:val="none" w:sz="0" w:space="0" w:color="auto"/>
        <w:bottom w:val="none" w:sz="0" w:space="0" w:color="auto"/>
        <w:right w:val="none" w:sz="0" w:space="0" w:color="auto"/>
      </w:divBdr>
    </w:div>
    <w:div w:id="1745637113">
      <w:bodyDiv w:val="1"/>
      <w:marLeft w:val="0"/>
      <w:marRight w:val="0"/>
      <w:marTop w:val="0"/>
      <w:marBottom w:val="0"/>
      <w:divBdr>
        <w:top w:val="none" w:sz="0" w:space="0" w:color="auto"/>
        <w:left w:val="none" w:sz="0" w:space="0" w:color="auto"/>
        <w:bottom w:val="none" w:sz="0" w:space="0" w:color="auto"/>
        <w:right w:val="none" w:sz="0" w:space="0" w:color="auto"/>
      </w:divBdr>
    </w:div>
    <w:div w:id="202165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uk/url?sa=i&amp;rct=j&amp;q=pronouns&amp;source=images&amp;cd=&amp;cad=rja&amp;uact=8&amp;ved=0CAcQjRw&amp;url=http://www.englishexercises.org/makeagame/viewgame.asp?id=9611&amp;ei=6pn9VLSzI8n-UoOwg4gE&amp;psig=AFQjCNHTU17Ee8wJ3LX5-ERDbLpssMEmgw&amp;ust=1425992522400262"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google.co.uk/url?sa=i&amp;rct=j&amp;q=roald+dahl+boy&amp;source=images&amp;cd=&amp;ved=0CAcQjRw&amp;url=http://www.goodreads.com/book/show/6667.Boy&amp;ei=3Zb9VNOIHYPtUrqvgfgP&amp;psig=AFQjCNHlrFDtATn9TQXcTYe1utqiJS3mOw&amp;ust=1425991769438718"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google.co.uk/url?sa=i&amp;rct=j&amp;q=matilda+quentin+blake&amp;source=images&amp;cd=&amp;cad=rja&amp;uact=8&amp;ved=0CAcQjRw&amp;url=http://www.london24.com/news/new_years_honours_quentin_blake_knighted_1_1755601&amp;ei=Rpb9VNOPEMqtU9a_gZgI&amp;psig=AFQjCNElPHXBETyIkrnrJO-s3CnL9HaIYw&amp;ust=1425991618259697" TargetMode="External"/><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nouns&amp;source=images&amp;cd=&amp;cad=rja&amp;uact=8&amp;ved=0CAcQjRw&amp;url=http://tx.english-ch.com/teacher/julia/level-a/nouns/&amp;ei=g5f9VKTeLsqxUbCpgpgC&amp;psig=AFQjCNHTiuJmlTZYabjRSPYtbZI8ymeXlw&amp;ust=1425991894057751" TargetMode="External"/><Relationship Id="rId24" Type="http://schemas.openxmlformats.org/officeDocument/2006/relationships/image" Target="media/image14.jpeg"/><Relationship Id="rId32" Type="http://schemas.openxmlformats.org/officeDocument/2006/relationships/hyperlink" Target="http://www.google.co.uk/url?sa=i&amp;rct=j&amp;q=adverb&amp;source=images&amp;cd=&amp;cad=rja&amp;uact=8&amp;ved=0CAcQjRw&amp;url=http://www.eslprintables.com/teaching_resources/posters/Adverb_Poster_4th_of_4_107541/&amp;ei=opj9VPPXIcLZU5uLg8gC&amp;psig=AFQjCNEtiUOq0swWIRpg_GHh3cTXqChpkg&amp;ust=1425992199986184" TargetMode="External"/><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google.co.uk/url?sa=i&amp;rct=j&amp;q=nouns&amp;source=images&amp;cd=&amp;cad=rja&amp;uact=8&amp;ved=0CAcQjRw&amp;url=http://www.lousywriter.com/nouns-plural-of-common-nouns.php&amp;ei=YZf9VJeNJYLkUa7Bg-AK&amp;psig=AFQjCNHTiuJmlTZYabjRSPYtbZI8ymeXlw&amp;ust=1425991894057751" TargetMode="External"/><Relationship Id="rId23" Type="http://schemas.openxmlformats.org/officeDocument/2006/relationships/hyperlink" Target="http://www.google.co.uk/url?sa=i&amp;rct=j&amp;q=simile&amp;source=images&amp;cd=&amp;cad=rja&amp;uact=8&amp;ved=0CAcQjRw&amp;url=http://jackson13.wikis.birmingham.k12.mi.us/Simile+and+metaphor+BrettAerik4&amp;ei=qQf_VKzWBdDoaL2KgLAO&amp;psig=AFQjCNGFz3yGJr43LUwRDxsMe__jTGEROg&amp;ust=1426086181287697" TargetMode="External"/><Relationship Id="rId28" Type="http://schemas.openxmlformats.org/officeDocument/2006/relationships/hyperlink" Target="http://www.google.co.uk/url?sa=i&amp;rct=j&amp;q=vampire+for+kids&amp;source=images&amp;cd=&amp;ved=0CAcQjRw&amp;url=http://www.clipartpanda.com/categories/vampire-clip-art-for-kids&amp;ei=oJb9VKujFIavUdC5gbAG&amp;psig=AFQjCNHUyyGRprvMdpIfNCdrboAS06qZsA&amp;ust=1425991704587507" TargetMode="External"/><Relationship Id="rId36" Type="http://schemas.openxmlformats.org/officeDocument/2006/relationships/hyperlink" Target="http://www.google.co.uk/url?sa=i&amp;rct=j&amp;q=preposition&amp;source=images&amp;cd=&amp;cad=rja&amp;uact=8&amp;ved=0CAcQjRw&amp;url=http://www.youtube.com/watch?v=GKGVEQ-14t0&amp;ei=4Jj9VOHzFsToUtaLgJAE&amp;psig=AFQjCNFm3fA611OTUL6RYzjd-7z19c4sLw&amp;ust=1425992274789224"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hyperlink" Target="http://www.google.co.uk/url?sa=i&amp;rct=j&amp;q=verbs+for+kids&amp;source=images&amp;cd=&amp;cad=rja&amp;uact=8&amp;ved=0CAcQjRw&amp;url=http://englishnart4fun.blogspot.com/2014/04/grammar-past-perfect.html&amp;ei=epn9VPPSEMj3UNrzg4gB&amp;psig=AFQjCNH6L_4ptk6hgDh8xf7NlKjF4tneRQ&amp;ust=1425992434816738" TargetMode="External"/><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22</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lnichol</dc:creator>
  <cp:lastModifiedBy>mstewart</cp:lastModifiedBy>
  <cp:revision>7</cp:revision>
  <cp:lastPrinted>2016-06-13T10:31:00Z</cp:lastPrinted>
  <dcterms:created xsi:type="dcterms:W3CDTF">2015-03-11T11:28:00Z</dcterms:created>
  <dcterms:modified xsi:type="dcterms:W3CDTF">2020-12-08T16:02:00Z</dcterms:modified>
</cp:coreProperties>
</file>